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15"/>
        <w:tblW w:w="10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9142"/>
      </w:tblGrid>
      <w:tr w:rsidR="001175BA" w:rsidRPr="005906BF" w:rsidTr="001175BA">
        <w:trPr>
          <w:trHeight w:val="1239"/>
        </w:trPr>
        <w:tc>
          <w:tcPr>
            <w:tcW w:w="1619" w:type="dxa"/>
            <w:vMerge w:val="restart"/>
            <w:vAlign w:val="center"/>
          </w:tcPr>
          <w:p w:rsidR="001175BA" w:rsidRPr="005906BF" w:rsidRDefault="006F23DA" w:rsidP="001175BA">
            <w:pPr>
              <w:pStyle w:val="Encabez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 w:eastAsia="es-ES"/>
              </w:rPr>
              <w:drawing>
                <wp:inline distT="0" distB="0" distL="0" distR="0">
                  <wp:extent cx="803918" cy="790575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8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2" w:type="dxa"/>
            <w:tcBorders>
              <w:bottom w:val="single" w:sz="4" w:space="0" w:color="auto"/>
            </w:tcBorders>
            <w:vAlign w:val="center"/>
          </w:tcPr>
          <w:p w:rsidR="001175BA" w:rsidRPr="005906BF" w:rsidRDefault="001175BA" w:rsidP="001175BA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5906BF">
              <w:rPr>
                <w:rFonts w:ascii="Arial Narrow" w:hAnsi="Arial Narrow" w:cs="Arial"/>
                <w:b/>
              </w:rPr>
              <w:t xml:space="preserve">COLEGIO </w:t>
            </w:r>
            <w:r w:rsidR="006F23DA">
              <w:rPr>
                <w:rFonts w:ascii="Arial Narrow" w:hAnsi="Arial Narrow" w:cs="Arial"/>
                <w:b/>
              </w:rPr>
              <w:t>JOSE FELIX RESTREPO</w:t>
            </w:r>
          </w:p>
          <w:p w:rsidR="001175BA" w:rsidRPr="005906BF" w:rsidRDefault="001175BA" w:rsidP="001175BA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5906BF">
              <w:rPr>
                <w:rFonts w:ascii="Arial Narrow" w:hAnsi="Arial Narrow" w:cs="Arial"/>
                <w:b/>
              </w:rPr>
              <w:t>PLAN DE ACCIÓN Y REFUERZO ACADÉMICO</w:t>
            </w:r>
          </w:p>
        </w:tc>
      </w:tr>
      <w:tr w:rsidR="001175BA" w:rsidRPr="005906BF" w:rsidTr="001175BA">
        <w:trPr>
          <w:trHeight w:val="515"/>
        </w:trPr>
        <w:tc>
          <w:tcPr>
            <w:tcW w:w="1619" w:type="dxa"/>
            <w:vMerge/>
            <w:vAlign w:val="center"/>
          </w:tcPr>
          <w:p w:rsidR="001175BA" w:rsidRPr="005906BF" w:rsidRDefault="001175BA" w:rsidP="001175BA">
            <w:pPr>
              <w:pStyle w:val="Encabezado"/>
              <w:jc w:val="center"/>
              <w:rPr>
                <w:rFonts w:ascii="Arial Narrow" w:hAnsi="Arial Narrow"/>
              </w:rPr>
            </w:pPr>
          </w:p>
        </w:tc>
        <w:tc>
          <w:tcPr>
            <w:tcW w:w="9142" w:type="dxa"/>
            <w:tcBorders>
              <w:top w:val="single" w:sz="4" w:space="0" w:color="auto"/>
            </w:tcBorders>
            <w:vAlign w:val="center"/>
          </w:tcPr>
          <w:p w:rsidR="001175BA" w:rsidRPr="005906BF" w:rsidRDefault="009B44A3" w:rsidP="001175BA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TERCER</w:t>
            </w:r>
            <w:r w:rsidR="001175BA" w:rsidRPr="005906BF">
              <w:rPr>
                <w:rFonts w:ascii="Arial Narrow" w:hAnsi="Arial Narrow" w:cs="Arial"/>
                <w:b/>
              </w:rPr>
              <w:t xml:space="preserve"> PERIODO – GRADO </w:t>
            </w:r>
            <w:r w:rsidR="001175BA">
              <w:rPr>
                <w:rFonts w:ascii="Arial Narrow" w:hAnsi="Arial Narrow" w:cs="Arial"/>
                <w:b/>
              </w:rPr>
              <w:t>NOVENO</w:t>
            </w:r>
          </w:p>
          <w:p w:rsidR="001175BA" w:rsidRPr="005906BF" w:rsidRDefault="001175BA" w:rsidP="001175BA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 w:rsidRPr="005906BF">
              <w:rPr>
                <w:rFonts w:ascii="Arial Narrow" w:hAnsi="Arial Narrow" w:cs="Arial"/>
                <w:b/>
              </w:rPr>
              <w:t>GUÍA DE TRABAJO DE BIOLOGÍA</w:t>
            </w:r>
          </w:p>
        </w:tc>
      </w:tr>
    </w:tbl>
    <w:tbl>
      <w:tblPr>
        <w:tblpPr w:leftFromText="141" w:rightFromText="141" w:vertAnchor="page" w:horzAnchor="margin" w:tblpY="2580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2"/>
        <w:gridCol w:w="2291"/>
        <w:gridCol w:w="2688"/>
      </w:tblGrid>
      <w:tr w:rsidR="001175BA" w:rsidRPr="005906BF" w:rsidTr="001175BA">
        <w:trPr>
          <w:trHeight w:val="374"/>
        </w:trPr>
        <w:tc>
          <w:tcPr>
            <w:tcW w:w="5722" w:type="dxa"/>
            <w:tcBorders>
              <w:right w:val="single" w:sz="4" w:space="0" w:color="auto"/>
            </w:tcBorders>
            <w:vAlign w:val="center"/>
          </w:tcPr>
          <w:p w:rsidR="001175BA" w:rsidRPr="005906BF" w:rsidRDefault="001175BA" w:rsidP="001175BA">
            <w:pPr>
              <w:rPr>
                <w:rFonts w:ascii="Arial Narrow" w:hAnsi="Arial Narrow" w:cs="Arial"/>
              </w:rPr>
            </w:pPr>
            <w:r w:rsidRPr="005906BF">
              <w:rPr>
                <w:rFonts w:ascii="Arial Narrow" w:hAnsi="Arial Narrow" w:cs="Arial"/>
              </w:rPr>
              <w:t>ESTUDIANTE: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:rsidR="001175BA" w:rsidRPr="005906BF" w:rsidRDefault="001175BA" w:rsidP="001175BA">
            <w:pPr>
              <w:rPr>
                <w:rFonts w:ascii="Arial Narrow" w:hAnsi="Arial Narrow" w:cs="Arial"/>
              </w:rPr>
            </w:pPr>
            <w:r w:rsidRPr="005906BF">
              <w:rPr>
                <w:rFonts w:ascii="Arial Narrow" w:hAnsi="Arial Narrow" w:cs="Arial"/>
              </w:rPr>
              <w:t>CURSO:</w:t>
            </w:r>
          </w:p>
        </w:tc>
        <w:tc>
          <w:tcPr>
            <w:tcW w:w="2688" w:type="dxa"/>
            <w:vMerge w:val="restart"/>
            <w:vAlign w:val="center"/>
          </w:tcPr>
          <w:p w:rsidR="009B44A3" w:rsidRDefault="009B44A3" w:rsidP="009B44A3">
            <w:pPr>
              <w:rPr>
                <w:rFonts w:ascii="Arial Narrow" w:hAnsi="Arial Narrow" w:cs="Arial"/>
              </w:rPr>
            </w:pPr>
            <w:r w:rsidRPr="007B0E74">
              <w:rPr>
                <w:rFonts w:ascii="Arial Narrow" w:hAnsi="Arial Narrow" w:cs="Arial"/>
              </w:rPr>
              <w:t xml:space="preserve">Fecha: </w:t>
            </w:r>
          </w:p>
          <w:p w:rsidR="001175BA" w:rsidRPr="005906BF" w:rsidRDefault="009B44A3" w:rsidP="009B44A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Valoración de trabajo:</w:t>
            </w:r>
          </w:p>
        </w:tc>
      </w:tr>
      <w:tr w:rsidR="001175BA" w:rsidRPr="005906BF" w:rsidTr="001175BA">
        <w:trPr>
          <w:trHeight w:val="374"/>
        </w:trPr>
        <w:tc>
          <w:tcPr>
            <w:tcW w:w="8013" w:type="dxa"/>
            <w:gridSpan w:val="2"/>
            <w:vAlign w:val="center"/>
          </w:tcPr>
          <w:p w:rsidR="001175BA" w:rsidRPr="005906BF" w:rsidRDefault="006F23DA" w:rsidP="001175B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GUIA REALIZADA POR  </w:t>
            </w:r>
            <w:r w:rsidR="001175BA" w:rsidRPr="005906BF">
              <w:rPr>
                <w:rFonts w:ascii="Arial Narrow" w:hAnsi="Arial Narrow" w:cs="Arial"/>
              </w:rPr>
              <w:t xml:space="preserve">PROFESOR: </w:t>
            </w:r>
            <w:r w:rsidR="001175BA">
              <w:rPr>
                <w:rFonts w:ascii="Arial Narrow" w:hAnsi="Arial Narrow" w:cs="Arial"/>
              </w:rPr>
              <w:t>CLARA INÉS VELOZA SALCEDO</w:t>
            </w:r>
          </w:p>
        </w:tc>
        <w:tc>
          <w:tcPr>
            <w:tcW w:w="2688" w:type="dxa"/>
            <w:vMerge/>
            <w:vAlign w:val="center"/>
          </w:tcPr>
          <w:p w:rsidR="001175BA" w:rsidRPr="005906BF" w:rsidRDefault="001175BA" w:rsidP="001175BA">
            <w:pPr>
              <w:rPr>
                <w:rFonts w:ascii="Arial Narrow" w:hAnsi="Arial Narrow" w:cs="Arial"/>
              </w:rPr>
            </w:pPr>
          </w:p>
        </w:tc>
      </w:tr>
    </w:tbl>
    <w:p w:rsidR="001175BA" w:rsidRDefault="001175BA" w:rsidP="001175BA">
      <w:pPr>
        <w:pStyle w:val="NormalWeb"/>
        <w:jc w:val="both"/>
        <w:rPr>
          <w:rFonts w:ascii="Arial Narrow" w:hAnsi="Arial Narrow"/>
          <w:color w:val="FF0000"/>
          <w:sz w:val="22"/>
          <w:szCs w:val="22"/>
        </w:rPr>
      </w:pPr>
    </w:p>
    <w:p w:rsidR="009B44A3" w:rsidRPr="006904CD" w:rsidRDefault="009B44A3" w:rsidP="009B44A3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6904CD">
        <w:rPr>
          <w:rFonts w:ascii="Arial Narrow" w:hAnsi="Arial Narrow"/>
          <w:sz w:val="22"/>
          <w:szCs w:val="22"/>
        </w:rPr>
        <w:t xml:space="preserve">Realice y responda en hojas </w:t>
      </w:r>
      <w:r>
        <w:rPr>
          <w:rFonts w:ascii="Arial Narrow" w:hAnsi="Arial Narrow"/>
          <w:sz w:val="22"/>
          <w:szCs w:val="22"/>
        </w:rPr>
        <w:t>de examen</w:t>
      </w:r>
      <w:r w:rsidRPr="006904CD">
        <w:rPr>
          <w:rFonts w:ascii="Arial Narrow" w:hAnsi="Arial Narrow"/>
          <w:sz w:val="22"/>
          <w:szCs w:val="22"/>
        </w:rPr>
        <w:t xml:space="preserve"> cuadriculadas a mano, las siguientes actividades:</w:t>
      </w:r>
    </w:p>
    <w:p w:rsidR="001175BA" w:rsidRDefault="001175BA" w:rsidP="001175BA">
      <w:pPr>
        <w:pStyle w:val="NormalWeb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5000" w:type="pct"/>
        <w:tblCellSpacing w:w="7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72"/>
      </w:tblGrid>
      <w:tr w:rsidR="00F41FDE" w:rsidRPr="007F4C41" w:rsidTr="003C0F29">
        <w:trPr>
          <w:tblCellSpacing w:w="75" w:type="dxa"/>
        </w:trPr>
        <w:tc>
          <w:tcPr>
            <w:tcW w:w="10272" w:type="dxa"/>
            <w:vAlign w:val="center"/>
            <w:hideMark/>
          </w:tcPr>
          <w:p w:rsidR="003C0F29" w:rsidRDefault="00506727" w:rsidP="00F41FDE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</w:t>
            </w:r>
            <w:r w:rsidR="001175BA" w:rsidRPr="005906BF">
              <w:rPr>
                <w:rFonts w:ascii="Arial Narrow" w:hAnsi="Arial Narrow"/>
                <w:b/>
                <w:bCs/>
                <w:color w:val="FF0000"/>
              </w:rPr>
              <w:t xml:space="preserve">CONTEXTUALIZACIÓN: </w:t>
            </w:r>
          </w:p>
          <w:p w:rsidR="00F41FDE" w:rsidRPr="00F41FDE" w:rsidRDefault="00733D8F" w:rsidP="00F41FDE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296927" cy="5486400"/>
                  <wp:effectExtent l="19050" t="0" r="9123" b="0"/>
                  <wp:docPr id="338" name="Imagen 338" descr="http://1.bp.blogspot.com/-kGv2OhY8SO4/Tb8gZP1YwhI/AAAAAAAAAAs/cnHobem2R-A/s1600/Origen+de+la+v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1.bp.blogspot.com/-kGv2OhY8SO4/Tb8gZP1YwhI/AAAAAAAAAAs/cnHobem2R-A/s1600/Origen+de+la+v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1631" cy="5499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189" w:rsidRPr="00710189" w:rsidRDefault="00710189" w:rsidP="00710189">
      <w:pPr>
        <w:pStyle w:val="Sinespaciado"/>
        <w:rPr>
          <w:rFonts w:ascii="Arial Narrow" w:hAnsi="Arial Narrow"/>
        </w:rPr>
      </w:pPr>
      <w:r w:rsidRPr="00710189">
        <w:rPr>
          <w:rFonts w:ascii="Arial Narrow" w:hAnsi="Arial Narrow"/>
        </w:rPr>
        <w:t>A partir del mapa conceptual responda:</w:t>
      </w:r>
    </w:p>
    <w:p w:rsidR="00710189" w:rsidRDefault="00710189" w:rsidP="00710189">
      <w:pPr>
        <w:pStyle w:val="Sinespaciado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¿Qué es la generación espontánea, panspermia biogénesis, y síntesis prebiótica?</w:t>
      </w:r>
    </w:p>
    <w:p w:rsidR="00710189" w:rsidRDefault="00710189" w:rsidP="00710189">
      <w:pPr>
        <w:pStyle w:val="Sinespaciado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Indique los autores de cada una de las anteriores teorías</w:t>
      </w:r>
    </w:p>
    <w:p w:rsidR="00710189" w:rsidRDefault="00710189" w:rsidP="00710189">
      <w:pPr>
        <w:pStyle w:val="Sinespaciado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Describa los experimentos de Louis Pasteur y de Stanley Miller</w:t>
      </w:r>
    </w:p>
    <w:p w:rsidR="00710189" w:rsidRPr="00710189" w:rsidRDefault="00710189" w:rsidP="00710189">
      <w:pPr>
        <w:pStyle w:val="Sinespaciado"/>
        <w:rPr>
          <w:rFonts w:ascii="Arial Narrow" w:hAnsi="Arial Narrow"/>
          <w:b/>
        </w:rPr>
      </w:pPr>
    </w:p>
    <w:p w:rsidR="00506727" w:rsidRDefault="00506727" w:rsidP="00506727">
      <w:pPr>
        <w:jc w:val="both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2. </w:t>
      </w:r>
      <w:r w:rsidR="001175BA" w:rsidRPr="00506727">
        <w:rPr>
          <w:rFonts w:ascii="Arial Narrow" w:hAnsi="Arial Narrow"/>
          <w:b/>
          <w:bCs/>
          <w:color w:val="FF0000"/>
        </w:rPr>
        <w:t>ESTRUCTURACIÓN</w:t>
      </w:r>
      <w:r>
        <w:rPr>
          <w:rFonts w:ascii="Arial Narrow" w:hAnsi="Arial Narrow"/>
          <w:b/>
          <w:bCs/>
          <w:color w:val="FF0000"/>
        </w:rPr>
        <w:t xml:space="preserve">  </w:t>
      </w:r>
    </w:p>
    <w:p w:rsidR="00E028DD" w:rsidRPr="00E028DD" w:rsidRDefault="00506727" w:rsidP="00E028DD">
      <w:pPr>
        <w:jc w:val="both"/>
        <w:rPr>
          <w:rFonts w:ascii="Arial Narrow" w:hAnsi="Arial Narrow"/>
          <w:b/>
          <w:bCs/>
          <w:color w:val="FF0000"/>
        </w:rPr>
      </w:pPr>
      <w:r w:rsidRPr="00506727">
        <w:rPr>
          <w:rFonts w:ascii="Arial Narrow" w:hAnsi="Arial Narrow"/>
          <w:bCs/>
        </w:rPr>
        <w:t>Re</w:t>
      </w:r>
      <w:r>
        <w:rPr>
          <w:rFonts w:ascii="Arial Narrow" w:hAnsi="Arial Narrow"/>
        </w:rPr>
        <w:t xml:space="preserve">alice una consulta sobre la selección artificial que hace el hombre, haga un cuadro comparativo sobre beneficios y perjuicios de esta práctica, indicando ejemplos de cada caso. </w:t>
      </w:r>
    </w:p>
    <w:p w:rsidR="001175BA" w:rsidRDefault="001175BA" w:rsidP="001175BA">
      <w:pPr>
        <w:jc w:val="both"/>
        <w:rPr>
          <w:rFonts w:ascii="Arial Narrow" w:hAnsi="Arial Narrow"/>
          <w:b/>
          <w:bCs/>
          <w:color w:val="FF0000"/>
        </w:rPr>
      </w:pPr>
      <w:r w:rsidRPr="005906BF">
        <w:rPr>
          <w:rFonts w:ascii="Arial Narrow" w:hAnsi="Arial Narrow"/>
          <w:b/>
          <w:bCs/>
          <w:color w:val="FF0000"/>
        </w:rPr>
        <w:t>3. APLICACIÓN</w:t>
      </w:r>
    </w:p>
    <w:p w:rsidR="00E028DD" w:rsidRDefault="00E028DD" w:rsidP="001175B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3.1. Con la siguiente clave dicotómica, clasifique cada uno de los organismos que aparecen en la tabla: </w:t>
      </w:r>
    </w:p>
    <w:p w:rsidR="00E028DD" w:rsidRPr="004E7F35" w:rsidRDefault="00E028DD" w:rsidP="00E028DD">
      <w:pPr>
        <w:pStyle w:val="NormalWeb"/>
        <w:jc w:val="center"/>
        <w:rPr>
          <w:rFonts w:ascii="Arial Narrow" w:hAnsi="Arial Narrow" w:cs="Arial"/>
          <w:b/>
          <w:sz w:val="20"/>
          <w:szCs w:val="20"/>
        </w:rPr>
      </w:pPr>
      <w:r w:rsidRPr="004E7F35">
        <w:rPr>
          <w:rFonts w:ascii="Arial Narrow" w:hAnsi="Arial Narrow" w:cs="Arial"/>
          <w:b/>
          <w:sz w:val="20"/>
          <w:szCs w:val="20"/>
        </w:rPr>
        <w:t>CLAVE DE LOS CINCO REINOS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r w:rsidRPr="007626F3">
        <w:rPr>
          <w:rStyle w:val="TextosinformatoCar"/>
          <w:rFonts w:ascii="Arial Narrow" w:eastAsiaTheme="minorHAnsi" w:hAnsi="Arial Narrow"/>
        </w:rPr>
        <w:t>1</w:t>
      </w:r>
      <w:r w:rsidRPr="007626F3">
        <w:rPr>
          <w:rFonts w:ascii="Arial Narrow" w:hAnsi="Arial Narrow"/>
          <w:sz w:val="20"/>
          <w:szCs w:val="20"/>
        </w:rPr>
        <w:t xml:space="preserve">.Organismos procariotas……………………………………………………………………….........................Reino mónera                                            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smartTag w:uri="urn:schemas-microsoft-com:office:smarttags" w:element="metricconverter">
        <w:smartTagPr>
          <w:attr w:name="ProductID" w:val="1’"/>
        </w:smartTagPr>
        <w:r w:rsidRPr="007626F3">
          <w:rPr>
            <w:rFonts w:ascii="Arial Narrow" w:hAnsi="Arial Narrow"/>
            <w:sz w:val="20"/>
            <w:szCs w:val="20"/>
          </w:rPr>
          <w:t>1’</w:t>
        </w:r>
      </w:smartTag>
      <w:r w:rsidRPr="007626F3">
        <w:rPr>
          <w:rFonts w:ascii="Arial Narrow" w:hAnsi="Arial Narrow"/>
          <w:sz w:val="20"/>
          <w:szCs w:val="20"/>
        </w:rPr>
        <w:t xml:space="preserve"> Organismos eucariotas……………………………………………………………………………......................….Pasa al 2 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r w:rsidRPr="007626F3">
        <w:rPr>
          <w:rFonts w:ascii="Arial Narrow" w:hAnsi="Arial Narrow"/>
          <w:sz w:val="20"/>
          <w:szCs w:val="20"/>
        </w:rPr>
        <w:t xml:space="preserve">2. Organismos unicelulares, coloniales o pluricelulares sin tejidos ………………………….……...................…Pasa al 3 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smartTag w:uri="urn:schemas-microsoft-com:office:smarttags" w:element="metricconverter">
        <w:smartTagPr>
          <w:attr w:name="ProductID" w:val="2’"/>
        </w:smartTagPr>
        <w:r w:rsidRPr="007626F3">
          <w:rPr>
            <w:rFonts w:ascii="Arial Narrow" w:hAnsi="Arial Narrow"/>
            <w:sz w:val="20"/>
            <w:szCs w:val="20"/>
          </w:rPr>
          <w:t>2’</w:t>
        </w:r>
      </w:smartTag>
      <w:r w:rsidRPr="007626F3">
        <w:rPr>
          <w:rFonts w:ascii="Arial Narrow" w:hAnsi="Arial Narrow"/>
          <w:sz w:val="20"/>
          <w:szCs w:val="20"/>
        </w:rPr>
        <w:t xml:space="preserve"> Organismos pluricelulares con tejidos ……………………………………………………………........................pasa al 4  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r w:rsidRPr="007626F3">
        <w:rPr>
          <w:rFonts w:ascii="Arial Narrow" w:hAnsi="Arial Narrow"/>
          <w:sz w:val="20"/>
          <w:szCs w:val="20"/>
        </w:rPr>
        <w:t xml:space="preserve">3. Organismos pluricelulares con células organizadas en hifas……………………………..................……Reino Hongos 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smartTag w:uri="urn:schemas-microsoft-com:office:smarttags" w:element="metricconverter">
        <w:smartTagPr>
          <w:attr w:name="ProductID" w:val="3’"/>
        </w:smartTagPr>
        <w:r w:rsidRPr="007626F3">
          <w:rPr>
            <w:rFonts w:ascii="Arial Narrow" w:hAnsi="Arial Narrow"/>
            <w:sz w:val="20"/>
            <w:szCs w:val="20"/>
          </w:rPr>
          <w:t>3’</w:t>
        </w:r>
      </w:smartTag>
      <w:r w:rsidRPr="007626F3">
        <w:rPr>
          <w:rFonts w:ascii="Arial Narrow" w:hAnsi="Arial Narrow"/>
          <w:sz w:val="20"/>
          <w:szCs w:val="20"/>
        </w:rPr>
        <w:t xml:space="preserve"> Organismos con células no organizadas en hifas ………………………………………..................……..Reino </w:t>
      </w:r>
      <w:proofErr w:type="spellStart"/>
      <w:r w:rsidRPr="007626F3">
        <w:rPr>
          <w:rFonts w:ascii="Arial Narrow" w:hAnsi="Arial Narrow"/>
          <w:sz w:val="20"/>
          <w:szCs w:val="20"/>
        </w:rPr>
        <w:t>Protista</w:t>
      </w:r>
      <w:proofErr w:type="spellEnd"/>
      <w:r w:rsidRPr="007626F3">
        <w:rPr>
          <w:rFonts w:ascii="Arial Narrow" w:hAnsi="Arial Narrow"/>
          <w:sz w:val="20"/>
          <w:szCs w:val="20"/>
        </w:rPr>
        <w:t xml:space="preserve"> 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r w:rsidRPr="007626F3">
        <w:rPr>
          <w:rFonts w:ascii="Arial Narrow" w:hAnsi="Arial Narrow"/>
          <w:sz w:val="20"/>
          <w:szCs w:val="20"/>
        </w:rPr>
        <w:t xml:space="preserve">4. Realizan fotosíntesis …………………………………………………………………………….............….....Reino vegetal </w:t>
      </w:r>
    </w:p>
    <w:p w:rsidR="00E028DD" w:rsidRPr="007626F3" w:rsidRDefault="00E028DD" w:rsidP="00E028DD">
      <w:pPr>
        <w:pStyle w:val="Sinespaciado"/>
        <w:rPr>
          <w:rFonts w:ascii="Arial Narrow" w:hAnsi="Arial Narrow"/>
          <w:sz w:val="20"/>
          <w:szCs w:val="20"/>
        </w:rPr>
      </w:pPr>
      <w:smartTag w:uri="urn:schemas-microsoft-com:office:smarttags" w:element="metricconverter">
        <w:smartTagPr>
          <w:attr w:name="ProductID" w:val="4’"/>
        </w:smartTagPr>
        <w:r w:rsidRPr="007626F3">
          <w:rPr>
            <w:rFonts w:ascii="Arial Narrow" w:hAnsi="Arial Narrow"/>
            <w:sz w:val="20"/>
            <w:szCs w:val="20"/>
          </w:rPr>
          <w:t>4’</w:t>
        </w:r>
      </w:smartTag>
      <w:r w:rsidRPr="007626F3">
        <w:rPr>
          <w:rFonts w:ascii="Arial Narrow" w:hAnsi="Arial Narrow"/>
          <w:sz w:val="20"/>
          <w:szCs w:val="20"/>
        </w:rPr>
        <w:t xml:space="preserve"> No realizan la fotosíntesis ………………………………………………………………………..................…Reino animal                                                                                                                                                            </w:t>
      </w:r>
    </w:p>
    <w:p w:rsidR="00E028DD" w:rsidRDefault="00E028DD" w:rsidP="001175BA">
      <w:pPr>
        <w:jc w:val="both"/>
        <w:rPr>
          <w:rFonts w:ascii="Arial Narrow" w:hAnsi="Arial Narrow"/>
          <w:bCs/>
          <w:color w:val="FF0000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7"/>
        <w:gridCol w:w="1591"/>
        <w:gridCol w:w="757"/>
        <w:gridCol w:w="1082"/>
        <w:gridCol w:w="949"/>
        <w:gridCol w:w="1591"/>
        <w:gridCol w:w="1475"/>
      </w:tblGrid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FF5DCB" w:rsidRDefault="00E028DD" w:rsidP="00E028D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DCB">
              <w:rPr>
                <w:rFonts w:ascii="Arial Narrow" w:hAnsi="Arial Narrow"/>
                <w:b/>
                <w:sz w:val="20"/>
                <w:szCs w:val="20"/>
              </w:rPr>
              <w:t>PARAMECIO</w:t>
            </w:r>
          </w:p>
        </w:tc>
        <w:tc>
          <w:tcPr>
            <w:tcW w:w="757" w:type="dxa"/>
          </w:tcPr>
          <w:p w:rsidR="00E028DD" w:rsidRPr="00FF5DCB" w:rsidRDefault="00E028DD" w:rsidP="00E028D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DCB">
              <w:rPr>
                <w:rFonts w:ascii="Arial Narrow" w:hAnsi="Arial Narrow"/>
                <w:b/>
                <w:sz w:val="20"/>
                <w:szCs w:val="20"/>
              </w:rPr>
              <w:t>PINO</w:t>
            </w:r>
          </w:p>
        </w:tc>
        <w:tc>
          <w:tcPr>
            <w:tcW w:w="1082" w:type="dxa"/>
          </w:tcPr>
          <w:p w:rsidR="00E028DD" w:rsidRPr="00FF5DCB" w:rsidRDefault="00E028DD" w:rsidP="00E028D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DCB">
              <w:rPr>
                <w:rFonts w:ascii="Arial Narrow" w:hAnsi="Arial Narrow"/>
                <w:b/>
                <w:sz w:val="20"/>
                <w:szCs w:val="20"/>
              </w:rPr>
              <w:t>BABOSA</w:t>
            </w:r>
          </w:p>
        </w:tc>
        <w:tc>
          <w:tcPr>
            <w:tcW w:w="949" w:type="dxa"/>
          </w:tcPr>
          <w:p w:rsidR="00E028DD" w:rsidRPr="00FF5DCB" w:rsidRDefault="00E028DD" w:rsidP="00E028D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DCB">
              <w:rPr>
                <w:rFonts w:ascii="Arial Narrow" w:hAnsi="Arial Narrow"/>
                <w:b/>
                <w:sz w:val="20"/>
                <w:szCs w:val="20"/>
              </w:rPr>
              <w:t>ARANA</w:t>
            </w:r>
          </w:p>
        </w:tc>
        <w:tc>
          <w:tcPr>
            <w:tcW w:w="1591" w:type="dxa"/>
          </w:tcPr>
          <w:p w:rsidR="00E028DD" w:rsidRPr="00FF5DCB" w:rsidRDefault="00E028DD" w:rsidP="00E028D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DCB">
              <w:rPr>
                <w:rFonts w:ascii="Arial Narrow" w:hAnsi="Arial Narrow"/>
                <w:b/>
                <w:sz w:val="20"/>
                <w:szCs w:val="20"/>
              </w:rPr>
              <w:t>NEUMOCOCO</w:t>
            </w:r>
          </w:p>
        </w:tc>
        <w:tc>
          <w:tcPr>
            <w:tcW w:w="1475" w:type="dxa"/>
          </w:tcPr>
          <w:p w:rsidR="00E028DD" w:rsidRPr="00FF5DCB" w:rsidRDefault="00E028DD" w:rsidP="00E028DD">
            <w:pPr>
              <w:pStyle w:val="Sinespaciad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F5DCB">
              <w:rPr>
                <w:rFonts w:ascii="Arial Narrow" w:hAnsi="Arial Narrow"/>
                <w:b/>
                <w:sz w:val="20"/>
                <w:szCs w:val="20"/>
              </w:rPr>
              <w:t>CHAMPIÑON</w:t>
            </w:r>
          </w:p>
        </w:tc>
      </w:tr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Procariotas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Eucariotas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Unicelulares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28DD" w:rsidRPr="00037E1D" w:rsidTr="00506727">
        <w:trPr>
          <w:trHeight w:val="211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Coloniales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Pluricelulares sin tejidos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Pluricelulares con tejidos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028DD" w:rsidRPr="00037E1D" w:rsidTr="00506727">
        <w:trPr>
          <w:trHeight w:val="198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Pluricelulares con hifas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E028DD" w:rsidRPr="00037E1D" w:rsidTr="00506727">
        <w:trPr>
          <w:trHeight w:val="211"/>
        </w:trPr>
        <w:tc>
          <w:tcPr>
            <w:tcW w:w="256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Realizan fotosíntesis</w:t>
            </w: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7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037E1D"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082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49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1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</w:tcPr>
          <w:p w:rsidR="00E028DD" w:rsidRPr="00037E1D" w:rsidRDefault="00E028DD" w:rsidP="00E028DD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028DD" w:rsidRPr="00E028DD" w:rsidRDefault="00E028DD" w:rsidP="001175BA">
      <w:pPr>
        <w:jc w:val="both"/>
        <w:rPr>
          <w:rFonts w:ascii="Arial Narrow" w:hAnsi="Arial Narrow"/>
          <w:bCs/>
          <w:color w:val="FF0000"/>
        </w:rPr>
      </w:pPr>
    </w:p>
    <w:p w:rsidR="00E028DD" w:rsidRPr="00506727" w:rsidRDefault="00E028DD" w:rsidP="00506727">
      <w:pPr>
        <w:pStyle w:val="Prrafodelista"/>
        <w:numPr>
          <w:ilvl w:val="1"/>
          <w:numId w:val="9"/>
        </w:numPr>
        <w:spacing w:before="100" w:beforeAutospacing="1" w:after="100" w:afterAutospacing="1"/>
        <w:ind w:right="493"/>
        <w:jc w:val="both"/>
        <w:rPr>
          <w:rFonts w:ascii="Arial Narrow" w:hAnsi="Arial Narrow"/>
          <w:color w:val="000066"/>
          <w:sz w:val="20"/>
          <w:szCs w:val="20"/>
        </w:rPr>
      </w:pPr>
      <w:r w:rsidRPr="00506727">
        <w:rPr>
          <w:rFonts w:ascii="Arial Narrow" w:hAnsi="Arial Narrow"/>
          <w:color w:val="000066"/>
          <w:sz w:val="20"/>
          <w:szCs w:val="20"/>
        </w:rPr>
        <w:t xml:space="preserve">Ubique los organismos que se relacionan a continuación en el </w:t>
      </w:r>
      <w:proofErr w:type="spellStart"/>
      <w:r w:rsidRPr="00506727">
        <w:rPr>
          <w:rFonts w:ascii="Arial Narrow" w:hAnsi="Arial Narrow"/>
          <w:color w:val="000066"/>
          <w:sz w:val="20"/>
          <w:szCs w:val="20"/>
        </w:rPr>
        <w:t>cladograma</w:t>
      </w:r>
      <w:proofErr w:type="spellEnd"/>
      <w:r w:rsidRPr="00506727">
        <w:rPr>
          <w:rFonts w:ascii="Arial Narrow" w:hAnsi="Arial Narrow"/>
          <w:color w:val="000066"/>
          <w:sz w:val="20"/>
          <w:szCs w:val="20"/>
        </w:rPr>
        <w:t xml:space="preserve"> que se ilustra abajo. Tenga en cuenta que las características compartidas ya están indicadas.</w:t>
      </w:r>
    </w:p>
    <w:p w:rsidR="00E028DD" w:rsidRDefault="00E028DD" w:rsidP="00E028DD">
      <w:pPr>
        <w:ind w:left="493" w:right="493"/>
        <w:rPr>
          <w:rFonts w:ascii="Arial Narrow" w:hAnsi="Arial Narrow"/>
          <w:color w:val="000066"/>
          <w:sz w:val="20"/>
          <w:szCs w:val="20"/>
        </w:rPr>
      </w:pPr>
      <w:r w:rsidRPr="005B41AA">
        <w:rPr>
          <w:rFonts w:ascii="Arial Narrow" w:hAnsi="Arial Narrow"/>
          <w:noProof/>
          <w:color w:val="000066"/>
          <w:sz w:val="20"/>
          <w:szCs w:val="20"/>
          <w:lang w:eastAsia="es-ES"/>
        </w:rPr>
        <w:drawing>
          <wp:inline distT="0" distB="0" distL="0" distR="0">
            <wp:extent cx="4269740" cy="1828800"/>
            <wp:effectExtent l="19050" t="0" r="0" b="0"/>
            <wp:docPr id="9" name="Imagen 9" descr="cladotaller_organi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adotaller_organism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DD" w:rsidRDefault="00E028DD" w:rsidP="00E028DD">
      <w:pPr>
        <w:ind w:left="493" w:right="493"/>
        <w:rPr>
          <w:rFonts w:ascii="Arial Narrow" w:hAnsi="Arial Narrow"/>
          <w:color w:val="000066"/>
          <w:sz w:val="20"/>
          <w:szCs w:val="20"/>
        </w:rPr>
      </w:pPr>
    </w:p>
    <w:p w:rsidR="00E028DD" w:rsidRDefault="00E028DD" w:rsidP="00E028DD">
      <w:pPr>
        <w:ind w:left="493" w:right="493"/>
        <w:rPr>
          <w:rFonts w:ascii="Arial Narrow" w:hAnsi="Arial Narrow"/>
          <w:color w:val="000066"/>
          <w:sz w:val="20"/>
          <w:szCs w:val="20"/>
        </w:rPr>
      </w:pPr>
    </w:p>
    <w:p w:rsidR="00E028DD" w:rsidRPr="005B41AA" w:rsidRDefault="00E028DD" w:rsidP="00E028DD">
      <w:pPr>
        <w:ind w:left="493" w:right="493"/>
        <w:rPr>
          <w:rFonts w:ascii="Arial Narrow" w:hAnsi="Arial Narrow"/>
          <w:color w:val="000066"/>
          <w:sz w:val="20"/>
          <w:szCs w:val="20"/>
        </w:rPr>
      </w:pPr>
      <w:r w:rsidRPr="005B41AA">
        <w:rPr>
          <w:rFonts w:ascii="Arial Narrow" w:hAnsi="Arial Narrow"/>
          <w:noProof/>
          <w:color w:val="000066"/>
          <w:sz w:val="20"/>
          <w:szCs w:val="20"/>
          <w:lang w:eastAsia="es-ES"/>
        </w:rPr>
        <w:lastRenderedPageBreak/>
        <w:drawing>
          <wp:inline distT="0" distB="0" distL="0" distR="0">
            <wp:extent cx="6536055" cy="2901950"/>
            <wp:effectExtent l="19050" t="0" r="0" b="0"/>
            <wp:docPr id="1" name="Imagen 10" descr="cladotaller_clad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adotaller_clado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8DD" w:rsidRPr="00E028DD" w:rsidRDefault="00E028DD" w:rsidP="00506727">
      <w:pPr>
        <w:pStyle w:val="Prrafodelista"/>
        <w:numPr>
          <w:ilvl w:val="1"/>
          <w:numId w:val="9"/>
        </w:numPr>
        <w:spacing w:before="100" w:beforeAutospacing="1" w:after="100" w:afterAutospacing="1"/>
        <w:ind w:right="493"/>
        <w:jc w:val="both"/>
        <w:rPr>
          <w:rFonts w:ascii="Arial Narrow" w:hAnsi="Arial Narrow"/>
          <w:color w:val="000066"/>
          <w:sz w:val="20"/>
          <w:szCs w:val="20"/>
        </w:rPr>
      </w:pPr>
      <w:r w:rsidRPr="00E028DD">
        <w:rPr>
          <w:rFonts w:ascii="Arial Narrow" w:hAnsi="Arial Narrow"/>
          <w:color w:val="000066"/>
          <w:sz w:val="20"/>
          <w:szCs w:val="20"/>
        </w:rPr>
        <w:t xml:space="preserve">Según el anterior </w:t>
      </w:r>
      <w:proofErr w:type="spellStart"/>
      <w:r w:rsidRPr="00E028DD">
        <w:rPr>
          <w:rFonts w:ascii="Arial Narrow" w:hAnsi="Arial Narrow"/>
          <w:color w:val="000066"/>
          <w:sz w:val="20"/>
          <w:szCs w:val="20"/>
        </w:rPr>
        <w:t>cladograma</w:t>
      </w:r>
      <w:proofErr w:type="spellEnd"/>
      <w:r w:rsidRPr="00E028DD">
        <w:rPr>
          <w:rFonts w:ascii="Arial Narrow" w:hAnsi="Arial Narrow"/>
          <w:color w:val="000066"/>
          <w:sz w:val="20"/>
          <w:szCs w:val="20"/>
        </w:rPr>
        <w:t xml:space="preserve"> responda:</w:t>
      </w:r>
    </w:p>
    <w:p w:rsidR="00E028DD" w:rsidRPr="00E028DD" w:rsidRDefault="00E028DD" w:rsidP="00E028DD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ind w:left="737" w:right="493"/>
        <w:rPr>
          <w:rFonts w:ascii="Arial Narrow" w:hAnsi="Arial Narrow"/>
          <w:color w:val="000066"/>
          <w:sz w:val="20"/>
          <w:szCs w:val="20"/>
        </w:rPr>
      </w:pPr>
      <w:r w:rsidRPr="00E028DD">
        <w:rPr>
          <w:rFonts w:ascii="Arial Narrow" w:hAnsi="Arial Narrow"/>
          <w:color w:val="000066"/>
          <w:sz w:val="20"/>
          <w:szCs w:val="20"/>
        </w:rPr>
        <w:t xml:space="preserve">¿Qué características son más antiguas en la evolución del linaje humano? </w:t>
      </w:r>
    </w:p>
    <w:p w:rsidR="00E028DD" w:rsidRPr="005B41AA" w:rsidRDefault="00E028DD" w:rsidP="00E028DD">
      <w:pPr>
        <w:numPr>
          <w:ilvl w:val="0"/>
          <w:numId w:val="10"/>
        </w:numPr>
        <w:spacing w:before="100" w:beforeAutospacing="1" w:after="100" w:afterAutospacing="1" w:line="240" w:lineRule="auto"/>
        <w:ind w:left="737" w:right="493"/>
        <w:rPr>
          <w:rFonts w:ascii="Arial Narrow" w:hAnsi="Arial Narrow"/>
          <w:color w:val="000066"/>
          <w:sz w:val="20"/>
          <w:szCs w:val="20"/>
        </w:rPr>
      </w:pPr>
      <w:r w:rsidRPr="005B41AA">
        <w:rPr>
          <w:rFonts w:ascii="Arial Narrow" w:hAnsi="Arial Narrow"/>
          <w:color w:val="000066"/>
          <w:sz w:val="20"/>
          <w:szCs w:val="20"/>
        </w:rPr>
        <w:t xml:space="preserve">¿Qué características de las señaladas en el </w:t>
      </w:r>
      <w:proofErr w:type="spellStart"/>
      <w:r w:rsidRPr="005B41AA">
        <w:rPr>
          <w:rFonts w:ascii="Arial Narrow" w:hAnsi="Arial Narrow"/>
          <w:color w:val="000066"/>
          <w:sz w:val="20"/>
          <w:szCs w:val="20"/>
        </w:rPr>
        <w:t>cladograma</w:t>
      </w:r>
      <w:proofErr w:type="spellEnd"/>
      <w:r w:rsidRPr="005B41AA">
        <w:rPr>
          <w:rFonts w:ascii="Arial Narrow" w:hAnsi="Arial Narrow"/>
          <w:color w:val="000066"/>
          <w:sz w:val="20"/>
          <w:szCs w:val="20"/>
        </w:rPr>
        <w:t xml:space="preserve"> comparten el hombre y el gorila</w:t>
      </w:r>
      <w:proofErr w:type="gramStart"/>
      <w:r w:rsidRPr="005B41AA">
        <w:rPr>
          <w:rFonts w:ascii="Arial Narrow" w:hAnsi="Arial Narrow"/>
          <w:color w:val="000066"/>
          <w:sz w:val="20"/>
          <w:szCs w:val="20"/>
        </w:rPr>
        <w:t>?.</w:t>
      </w:r>
      <w:proofErr w:type="gramEnd"/>
      <w:r w:rsidRPr="005B41AA">
        <w:rPr>
          <w:rFonts w:ascii="Arial Narrow" w:hAnsi="Arial Narrow"/>
          <w:color w:val="000066"/>
          <w:sz w:val="20"/>
          <w:szCs w:val="20"/>
        </w:rPr>
        <w:t xml:space="preserve"> </w:t>
      </w:r>
    </w:p>
    <w:p w:rsidR="00E028DD" w:rsidRPr="005B41AA" w:rsidRDefault="00E028DD" w:rsidP="003C0F29">
      <w:pPr>
        <w:numPr>
          <w:ilvl w:val="0"/>
          <w:numId w:val="10"/>
        </w:numPr>
        <w:spacing w:before="100" w:beforeAutospacing="1" w:after="100" w:afterAutospacing="1" w:line="240" w:lineRule="auto"/>
        <w:ind w:left="737" w:right="493"/>
        <w:rPr>
          <w:rFonts w:ascii="Arial Narrow" w:hAnsi="Arial Narrow"/>
          <w:color w:val="000066"/>
          <w:sz w:val="20"/>
          <w:szCs w:val="20"/>
        </w:rPr>
      </w:pPr>
      <w:r w:rsidRPr="005B41AA">
        <w:rPr>
          <w:rFonts w:ascii="Arial Narrow" w:hAnsi="Arial Narrow"/>
          <w:color w:val="000066"/>
          <w:sz w:val="20"/>
          <w:szCs w:val="20"/>
        </w:rPr>
        <w:t xml:space="preserve">¿Es correcto afirmar que las percas son "más evolucionadas" que los tiburones por estar ubicadas a la derecha de estos en el </w:t>
      </w:r>
      <w:proofErr w:type="spellStart"/>
      <w:r w:rsidRPr="005B41AA">
        <w:rPr>
          <w:rFonts w:ascii="Arial Narrow" w:hAnsi="Arial Narrow"/>
          <w:color w:val="000066"/>
          <w:sz w:val="20"/>
          <w:szCs w:val="20"/>
        </w:rPr>
        <w:t>cladograma</w:t>
      </w:r>
      <w:proofErr w:type="spellEnd"/>
      <w:r w:rsidRPr="005B41AA">
        <w:rPr>
          <w:rFonts w:ascii="Arial Narrow" w:hAnsi="Arial Narrow"/>
          <w:color w:val="000066"/>
          <w:sz w:val="20"/>
          <w:szCs w:val="20"/>
        </w:rPr>
        <w:t xml:space="preserve">? </w:t>
      </w:r>
    </w:p>
    <w:p w:rsidR="00E028DD" w:rsidRDefault="00E028DD" w:rsidP="00E028DD">
      <w:pPr>
        <w:numPr>
          <w:ilvl w:val="0"/>
          <w:numId w:val="10"/>
        </w:numPr>
        <w:spacing w:before="100" w:beforeAutospacing="1" w:after="100" w:afterAutospacing="1" w:line="240" w:lineRule="auto"/>
        <w:ind w:left="737" w:right="493"/>
        <w:rPr>
          <w:rFonts w:ascii="Arial Narrow" w:hAnsi="Arial Narrow"/>
          <w:color w:val="000066"/>
          <w:sz w:val="20"/>
          <w:szCs w:val="20"/>
        </w:rPr>
      </w:pPr>
      <w:r w:rsidRPr="005B41AA">
        <w:rPr>
          <w:rFonts w:ascii="Arial Narrow" w:hAnsi="Arial Narrow"/>
          <w:color w:val="000066"/>
          <w:sz w:val="20"/>
          <w:szCs w:val="20"/>
        </w:rPr>
        <w:t xml:space="preserve">¿Qué organismos del </w:t>
      </w:r>
      <w:proofErr w:type="spellStart"/>
      <w:r w:rsidRPr="005B41AA">
        <w:rPr>
          <w:rFonts w:ascii="Arial Narrow" w:hAnsi="Arial Narrow"/>
          <w:color w:val="000066"/>
          <w:sz w:val="20"/>
          <w:szCs w:val="20"/>
        </w:rPr>
        <w:t>cladograma</w:t>
      </w:r>
      <w:proofErr w:type="spellEnd"/>
      <w:r w:rsidRPr="005B41AA">
        <w:rPr>
          <w:rFonts w:ascii="Arial Narrow" w:hAnsi="Arial Narrow"/>
          <w:color w:val="000066"/>
          <w:sz w:val="20"/>
          <w:szCs w:val="20"/>
        </w:rPr>
        <w:t xml:space="preserve"> son eucariotas? </w:t>
      </w:r>
    </w:p>
    <w:p w:rsidR="003C0F29" w:rsidRPr="005B41AA" w:rsidRDefault="003C0F29" w:rsidP="003C0F29">
      <w:pPr>
        <w:numPr>
          <w:ilvl w:val="0"/>
          <w:numId w:val="10"/>
        </w:numPr>
        <w:spacing w:before="100" w:beforeAutospacing="1" w:after="100" w:afterAutospacing="1" w:line="240" w:lineRule="auto"/>
        <w:ind w:left="737" w:right="493"/>
        <w:rPr>
          <w:rFonts w:ascii="Arial Narrow" w:hAnsi="Arial Narrow"/>
          <w:color w:val="000066"/>
          <w:sz w:val="20"/>
          <w:szCs w:val="20"/>
        </w:rPr>
      </w:pPr>
      <w:r>
        <w:rPr>
          <w:rFonts w:ascii="Arial Narrow" w:hAnsi="Arial Narrow"/>
          <w:color w:val="000066"/>
          <w:sz w:val="20"/>
          <w:szCs w:val="20"/>
        </w:rPr>
        <w:t xml:space="preserve">¿Qué organismos del </w:t>
      </w:r>
      <w:proofErr w:type="spellStart"/>
      <w:r>
        <w:rPr>
          <w:rFonts w:ascii="Arial Narrow" w:hAnsi="Arial Narrow"/>
          <w:color w:val="000066"/>
          <w:sz w:val="20"/>
          <w:szCs w:val="20"/>
        </w:rPr>
        <w:t>cladograma</w:t>
      </w:r>
      <w:proofErr w:type="spellEnd"/>
      <w:r>
        <w:rPr>
          <w:rFonts w:ascii="Arial Narrow" w:hAnsi="Arial Narrow"/>
          <w:color w:val="000066"/>
          <w:sz w:val="20"/>
          <w:szCs w:val="20"/>
        </w:rPr>
        <w:t xml:space="preserve"> tienen 4 extremidades?</w:t>
      </w:r>
    </w:p>
    <w:p w:rsidR="003C0F29" w:rsidRDefault="003C0F29" w:rsidP="00E028DD">
      <w:pPr>
        <w:jc w:val="both"/>
        <w:rPr>
          <w:rFonts w:ascii="Arial Narrow" w:hAnsi="Arial Narrow"/>
          <w:b/>
          <w:bCs/>
          <w:color w:val="FF0000"/>
        </w:rPr>
        <w:sectPr w:rsidR="003C0F29" w:rsidSect="003C0F29">
          <w:footerReference w:type="default" r:id="rId12"/>
          <w:type w:val="continuous"/>
          <w:pgSz w:w="12240" w:h="15840" w:code="1"/>
          <w:pgMar w:top="1134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75BA" w:rsidRPr="00E028DD" w:rsidRDefault="001175BA" w:rsidP="00E028DD">
      <w:pPr>
        <w:jc w:val="both"/>
        <w:rPr>
          <w:rFonts w:ascii="Arial Narrow" w:hAnsi="Arial Narrow"/>
          <w:b/>
          <w:bCs/>
          <w:color w:val="FF0000"/>
        </w:rPr>
      </w:pPr>
      <w:r w:rsidRPr="00E028DD">
        <w:rPr>
          <w:rFonts w:ascii="Arial Narrow" w:hAnsi="Arial Narrow"/>
          <w:b/>
          <w:bCs/>
          <w:color w:val="FF0000"/>
        </w:rPr>
        <w:lastRenderedPageBreak/>
        <w:t>4. VERIFICACIÓN</w:t>
      </w:r>
    </w:p>
    <w:p w:rsidR="00506727" w:rsidRDefault="001175BA" w:rsidP="003C0F29">
      <w:pPr>
        <w:pStyle w:val="Sinespaciado"/>
        <w:rPr>
          <w:rFonts w:ascii="Verdana" w:eastAsia="Times New Roman" w:hAnsi="Verdana" w:cs="Times New Roman"/>
          <w:b/>
          <w:bCs/>
          <w:color w:val="000000"/>
          <w:sz w:val="20"/>
          <w:lang w:eastAsia="es-ES"/>
        </w:rPr>
      </w:pPr>
      <w:r w:rsidRPr="00676F03">
        <w:rPr>
          <w:rFonts w:ascii="Arial Narrow" w:hAnsi="Arial Narrow"/>
        </w:rPr>
        <w:t>Marque con una X la respuesta correcta:</w:t>
      </w:r>
    </w:p>
    <w:p w:rsidR="00506727" w:rsidRPr="00506727" w:rsidRDefault="00506727" w:rsidP="003C0F29">
      <w:pPr>
        <w:pStyle w:val="Sinespaciado"/>
        <w:rPr>
          <w:rFonts w:ascii="Arial Narrow" w:eastAsia="Times New Roman" w:hAnsi="Arial Narrow" w:cs="Times New Roman"/>
          <w:b/>
          <w:bCs/>
          <w:color w:val="000000"/>
          <w:lang w:eastAsia="es-ES"/>
        </w:rPr>
      </w:pPr>
    </w:p>
    <w:p w:rsidR="00EA47EE" w:rsidRPr="00506727" w:rsidRDefault="00EA47EE" w:rsidP="00506727">
      <w:pPr>
        <w:pStyle w:val="Sinespaciado"/>
        <w:numPr>
          <w:ilvl w:val="0"/>
          <w:numId w:val="3"/>
        </w:numPr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 Según el sistema de clasificación de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Whittaker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 a qué reino pertenecen los organismos con las siguientes características: unicelulares,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eucarióticos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, su nutrición puede ser en algunos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absortiva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,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ingestiva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, en otros fotosintética, pueden ser inmóviles o desplazarse por medio de flagelos, su reproducción se puede realizar por procesos asexuales o por procesos sexuales</w:t>
      </w:r>
    </w:p>
    <w:p w:rsidR="00EA47EE" w:rsidRPr="00506727" w:rsidRDefault="00EA47EE" w:rsidP="0050672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a)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Protista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>b) Hongos</w:t>
      </w: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>c) Plantas</w:t>
      </w: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>d) Animales</w:t>
      </w: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>e) Mónera</w:t>
      </w:r>
    </w:p>
    <w:p w:rsidR="00506727" w:rsidRPr="00506727" w:rsidRDefault="00EA47EE" w:rsidP="0050672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 Existen muchos métodos de clasificación, según la manera en que evalúan ciertos caracteres. Entre ellos: el </w:t>
      </w:r>
      <w:proofErr w:type="gram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tradicional ,</w:t>
      </w:r>
      <w:proofErr w:type="gram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 la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fenética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, la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cladística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. En el método </w:t>
      </w:r>
      <w:proofErr w:type="spellStart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cladístico</w:t>
      </w:r>
      <w:proofErr w:type="spellEnd"/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 xml:space="preserve"> los organismos se agrupan en especies teniendo en cuenta:</w:t>
      </w:r>
    </w:p>
    <w:p w:rsidR="00506727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a) La similitud de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carácteres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 morfológicos y el parentesco filogenético</w:t>
      </w:r>
      <w:r w:rsidRPr="00506727">
        <w:rPr>
          <w:rFonts w:ascii="Arial Narrow" w:eastAsia="Times New Roman" w:hAnsi="Arial Narrow" w:cs="Times New Roman"/>
          <w:color w:val="000000"/>
          <w:lang w:eastAsia="es-ES"/>
        </w:rPr>
        <w:t> </w:t>
      </w: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 xml:space="preserve">b) Exclusivamente en función de su articulación a grupos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lastRenderedPageBreak/>
        <w:t>monofiléticos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.</w:t>
      </w: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 xml:space="preserve">c) El número de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carácteres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 que tienen en común y su cuantificación.</w:t>
      </w: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  <w:t>d) Los caracteres morfológicos y no morfológicos y la variabilidad.</w:t>
      </w:r>
    </w:p>
    <w:p w:rsidR="00506727" w:rsidRPr="00506727" w:rsidRDefault="00506727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bCs/>
          <w:color w:val="000000"/>
          <w:lang w:eastAsia="es-ES"/>
        </w:rPr>
      </w:pPr>
    </w:p>
    <w:p w:rsidR="00EA47EE" w:rsidRPr="00506727" w:rsidRDefault="00EA47EE" w:rsidP="0050672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Los diferentes grupos de protozoos se clasifican con base en su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a.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Habitat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.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b. Movilidad.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c. Reproducción.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d. Tamaño.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br/>
      </w:r>
      <w:r w:rsidRPr="00506727">
        <w:rPr>
          <w:rFonts w:ascii="Arial Narrow" w:eastAsia="Times New Roman" w:hAnsi="Arial Narrow" w:cs="Times New Roman"/>
          <w:bCs/>
          <w:color w:val="000000"/>
          <w:lang w:eastAsia="es-ES"/>
        </w:rPr>
        <w:t>4. Las bacterias son microorganismos que habitan en el aire, suelo, agua y cuerpo de otros organismos. Las bacterias se caracterizan por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a. Ser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procarióticas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, unicelulares, carentes de pared celular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b. Ser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eucarióticas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, pluricelulares, carentes de pared celular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c. Ser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procarióticas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, unicelulares, con pared celular</w:t>
      </w:r>
    </w:p>
    <w:p w:rsidR="00EA47EE" w:rsidRPr="00506727" w:rsidRDefault="00EA47EE" w:rsidP="00506727">
      <w:pPr>
        <w:pStyle w:val="Prrafodelista"/>
        <w:spacing w:before="100" w:beforeAutospacing="1" w:after="100" w:afterAutospacing="1" w:line="240" w:lineRule="auto"/>
        <w:ind w:left="0"/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</w:pPr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 xml:space="preserve">d. Ser </w:t>
      </w:r>
      <w:proofErr w:type="spellStart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eucarióticas</w:t>
      </w:r>
      <w:proofErr w:type="spellEnd"/>
      <w:r w:rsidRPr="00506727">
        <w:rPr>
          <w:rFonts w:ascii="Arial Narrow" w:eastAsia="Times New Roman" w:hAnsi="Arial Narrow" w:cs="Times New Roman"/>
          <w:color w:val="000000"/>
          <w:shd w:val="clear" w:color="auto" w:fill="FFFFFF"/>
          <w:lang w:eastAsia="es-ES"/>
        </w:rPr>
        <w:t>, unicelulares, carentes de pared celular</w:t>
      </w:r>
    </w:p>
    <w:p w:rsidR="001175BA" w:rsidRPr="00506727" w:rsidRDefault="001175BA" w:rsidP="00506727">
      <w:pPr>
        <w:spacing w:before="100" w:beforeAutospacing="1" w:after="100" w:afterAutospacing="1" w:line="240" w:lineRule="auto"/>
        <w:rPr>
          <w:rFonts w:ascii="Arial Narrow" w:hAnsi="Arial Narrow"/>
        </w:rPr>
      </w:pPr>
    </w:p>
    <w:p w:rsidR="003C0F29" w:rsidRPr="00506727" w:rsidRDefault="00506727" w:rsidP="00506727">
      <w:pPr>
        <w:spacing w:before="100" w:beforeAutospacing="1" w:after="100" w:afterAutospacing="1" w:line="240" w:lineRule="auto"/>
        <w:rPr>
          <w:rFonts w:ascii="Arial Narrow" w:hAnsi="Arial Narrow"/>
        </w:rPr>
      </w:pPr>
      <w:proofErr w:type="gramStart"/>
      <w:r w:rsidRPr="00506727">
        <w:rPr>
          <w:rFonts w:ascii="Arial Narrow" w:hAnsi="Arial Narrow"/>
        </w:rPr>
        <w:lastRenderedPageBreak/>
        <w:t>5.</w:t>
      </w:r>
      <w:r w:rsidR="003C0F29" w:rsidRPr="00506727">
        <w:rPr>
          <w:rFonts w:ascii="Arial Narrow" w:hAnsi="Arial Narrow"/>
        </w:rPr>
        <w:t>Antiguamente</w:t>
      </w:r>
      <w:proofErr w:type="gramEnd"/>
      <w:r w:rsidR="003C0F29" w:rsidRPr="00506727">
        <w:rPr>
          <w:rFonts w:ascii="Arial Narrow" w:hAnsi="Arial Narrow"/>
        </w:rPr>
        <w:t xml:space="preserve"> la zanahoria </w:t>
      </w:r>
      <w:proofErr w:type="spellStart"/>
      <w:r w:rsidR="003C0F29" w:rsidRPr="00506727">
        <w:rPr>
          <w:rFonts w:ascii="Arial Narrow" w:hAnsi="Arial Narrow"/>
        </w:rPr>
        <w:t>sílvestre</w:t>
      </w:r>
      <w:proofErr w:type="spellEnd"/>
      <w:r w:rsidR="003C0F29" w:rsidRPr="00506727">
        <w:rPr>
          <w:rFonts w:ascii="Arial Narrow" w:hAnsi="Arial Narrow"/>
        </w:rPr>
        <w:t xml:space="preserve"> era de una tonalidad violeta. Su color actual se debe a las continuas selecciones, que desde los años 1700 aprox., permitieron una mayor abundancia de </w:t>
      </w:r>
      <w:proofErr w:type="spellStart"/>
      <w:r w:rsidR="003C0F29" w:rsidRPr="00506727">
        <w:rPr>
          <w:rFonts w:ascii="Arial Narrow" w:hAnsi="Arial Narrow"/>
        </w:rPr>
        <w:t>betacarotenos</w:t>
      </w:r>
      <w:proofErr w:type="spellEnd"/>
      <w:r w:rsidR="003C0F29" w:rsidRPr="00506727">
        <w:rPr>
          <w:rFonts w:ascii="Arial Narrow" w:hAnsi="Arial Narrow"/>
        </w:rPr>
        <w:t xml:space="preserve">, el pigmento base de la zanahoria y precursor de la vitamina A. Los cambios evolutivos </w:t>
      </w:r>
      <w:r w:rsidRPr="00506727">
        <w:rPr>
          <w:rFonts w:ascii="Arial Narrow" w:hAnsi="Arial Narrow"/>
        </w:rPr>
        <w:t xml:space="preserve"> </w:t>
      </w:r>
      <w:r w:rsidR="003C0F29" w:rsidRPr="00506727">
        <w:rPr>
          <w:rFonts w:ascii="Arial Narrow" w:hAnsi="Arial Narrow"/>
        </w:rPr>
        <w:t xml:space="preserve">que se presentaron en las zanahorias silvestres dieron lugar a la aparición de plantas con raíces </w:t>
      </w:r>
      <w:r w:rsidRPr="00506727">
        <w:rPr>
          <w:rFonts w:ascii="Arial Narrow" w:hAnsi="Arial Narrow"/>
        </w:rPr>
        <w:t xml:space="preserve"> </w:t>
      </w:r>
      <w:r w:rsidR="003C0F29" w:rsidRPr="00506727">
        <w:rPr>
          <w:rFonts w:ascii="Arial Narrow" w:hAnsi="Arial Narrow"/>
        </w:rPr>
        <w:t>más grandes y carnosas. Estos cambios se produjeron porque inicialmente hubo</w:t>
      </w:r>
    </w:p>
    <w:p w:rsidR="003C0F29" w:rsidRPr="00A8647E" w:rsidRDefault="00506727" w:rsidP="00A8647E">
      <w:pPr>
        <w:pStyle w:val="Sinespaciado"/>
        <w:jc w:val="both"/>
        <w:rPr>
          <w:rFonts w:ascii="Arial Narrow" w:hAnsi="Arial Narrow"/>
        </w:rPr>
      </w:pPr>
      <w:r w:rsidRPr="00A8647E">
        <w:rPr>
          <w:rFonts w:ascii="Arial Narrow" w:hAnsi="Arial Narrow"/>
        </w:rPr>
        <w:t>a</w:t>
      </w:r>
      <w:r w:rsidR="003C0F29" w:rsidRPr="00A8647E">
        <w:rPr>
          <w:rFonts w:ascii="Arial Narrow" w:hAnsi="Arial Narrow"/>
        </w:rPr>
        <w:t>. un aumento de los genes dominantes en las zanahorias silvestres.</w:t>
      </w:r>
    </w:p>
    <w:p w:rsidR="003C0F29" w:rsidRPr="00A8647E" w:rsidRDefault="00506727" w:rsidP="00A8647E">
      <w:pPr>
        <w:pStyle w:val="Sinespaciado"/>
        <w:jc w:val="both"/>
        <w:rPr>
          <w:rFonts w:ascii="Arial Narrow" w:hAnsi="Arial Narrow"/>
        </w:rPr>
      </w:pPr>
      <w:r w:rsidRPr="00A8647E">
        <w:rPr>
          <w:rFonts w:ascii="Arial Narrow" w:hAnsi="Arial Narrow"/>
        </w:rPr>
        <w:t>b</w:t>
      </w:r>
      <w:r w:rsidR="003C0F29" w:rsidRPr="00A8647E">
        <w:rPr>
          <w:rFonts w:ascii="Arial Narrow" w:hAnsi="Arial Narrow"/>
        </w:rPr>
        <w:t>. mutaciones e intercambio genético entre las zanahorias silvestres.</w:t>
      </w:r>
    </w:p>
    <w:p w:rsidR="003C0F29" w:rsidRPr="00A8647E" w:rsidRDefault="00506727" w:rsidP="00A8647E">
      <w:pPr>
        <w:pStyle w:val="Sinespaciado"/>
        <w:jc w:val="both"/>
        <w:rPr>
          <w:rFonts w:ascii="Arial Narrow" w:hAnsi="Arial Narrow"/>
        </w:rPr>
      </w:pPr>
      <w:r w:rsidRPr="00A8647E">
        <w:rPr>
          <w:rFonts w:ascii="Arial Narrow" w:hAnsi="Arial Narrow"/>
        </w:rPr>
        <w:t>c</w:t>
      </w:r>
      <w:r w:rsidR="003C0F29" w:rsidRPr="00A8647E">
        <w:rPr>
          <w:rFonts w:ascii="Arial Narrow" w:hAnsi="Arial Narrow"/>
        </w:rPr>
        <w:t>. cambios en las condiciones climáticas del planeta a través del tiempo.</w:t>
      </w:r>
    </w:p>
    <w:p w:rsidR="00506727" w:rsidRPr="00A8647E" w:rsidRDefault="00506727" w:rsidP="00A8647E">
      <w:pPr>
        <w:pStyle w:val="Sinespaciado"/>
        <w:jc w:val="both"/>
        <w:rPr>
          <w:rFonts w:ascii="Arial Narrow" w:hAnsi="Arial Narrow"/>
        </w:rPr>
      </w:pPr>
      <w:r w:rsidRPr="00A8647E">
        <w:rPr>
          <w:rFonts w:ascii="Arial Narrow" w:hAnsi="Arial Narrow"/>
        </w:rPr>
        <w:t>d</w:t>
      </w:r>
      <w:r w:rsidR="003C0F29" w:rsidRPr="00A8647E">
        <w:rPr>
          <w:rFonts w:ascii="Arial Narrow" w:hAnsi="Arial Narrow"/>
        </w:rPr>
        <w:t xml:space="preserve">. mayor disponibilidad de nutrientes en la superficie terrestre.  </w:t>
      </w:r>
    </w:p>
    <w:p w:rsidR="003C0F29" w:rsidRPr="00506727" w:rsidRDefault="00506727" w:rsidP="00506727">
      <w:pPr>
        <w:spacing w:before="100" w:beforeAutospacing="1" w:after="100" w:afterAutospacing="1" w:line="240" w:lineRule="auto"/>
        <w:rPr>
          <w:rFonts w:ascii="Arial Narrow" w:hAnsi="Arial Narrow"/>
        </w:rPr>
      </w:pPr>
      <w:r w:rsidRPr="00506727">
        <w:rPr>
          <w:rFonts w:ascii="Arial Narrow" w:hAnsi="Arial Narrow"/>
        </w:rPr>
        <w:t xml:space="preserve">6. </w:t>
      </w:r>
      <w:r w:rsidR="003C0F29" w:rsidRPr="00506727">
        <w:rPr>
          <w:rFonts w:ascii="Arial Narrow" w:hAnsi="Arial Narrow" w:cs="Arial"/>
        </w:rPr>
        <w:t>El sistema de selección por el cual sobreviven los organismos mejor dotados o adaptados, pasando sus características a sus descendientes es: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a. Selección simpátrica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b. Selección natural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c. Selección genética</w:t>
      </w:r>
    </w:p>
    <w:p w:rsidR="00506727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d. Selección artificial</w:t>
      </w:r>
    </w:p>
    <w:p w:rsidR="00506727" w:rsidRPr="00506727" w:rsidRDefault="00506727" w:rsidP="00506727">
      <w:pPr>
        <w:pStyle w:val="Prrafodelista"/>
        <w:ind w:left="0"/>
        <w:rPr>
          <w:rFonts w:ascii="Arial Narrow" w:hAnsi="Arial Narrow" w:cs="Arial"/>
        </w:rPr>
      </w:pPr>
    </w:p>
    <w:p w:rsidR="003C0F29" w:rsidRPr="00506727" w:rsidRDefault="00506727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7. </w:t>
      </w:r>
      <w:r w:rsidR="003C0F29" w:rsidRPr="00506727">
        <w:rPr>
          <w:rFonts w:ascii="Arial Narrow" w:hAnsi="Arial Narrow" w:cs="Arial"/>
        </w:rPr>
        <w:t>Agrupar mariposas, murciélagos y aves en una misma categoría se considera como una clasificación: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a. Natural 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lastRenderedPageBreak/>
        <w:t>b. Artificial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c. Científico</w:t>
      </w:r>
    </w:p>
    <w:p w:rsidR="00506727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d. General</w:t>
      </w:r>
    </w:p>
    <w:p w:rsidR="00A8647E" w:rsidRDefault="00A8647E" w:rsidP="00506727">
      <w:pPr>
        <w:pStyle w:val="Prrafodelista"/>
        <w:ind w:left="0"/>
        <w:rPr>
          <w:rFonts w:ascii="Arial Narrow" w:hAnsi="Arial Narrow" w:cs="Arial"/>
        </w:rPr>
      </w:pPr>
    </w:p>
    <w:p w:rsidR="003C0F29" w:rsidRPr="00506727" w:rsidRDefault="00506727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8. </w:t>
      </w:r>
      <w:r w:rsidR="003C0F29" w:rsidRPr="00506727">
        <w:rPr>
          <w:rFonts w:ascii="Arial Narrow" w:hAnsi="Arial Narrow" w:cs="Arial"/>
        </w:rPr>
        <w:t>Una barrera geográfica (un río o una montaña) aísla a las poblaciones y permite la aparición de nuevas especies.  Este tipo de especiación se ha denominado: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a. Simpátrica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b. </w:t>
      </w:r>
      <w:proofErr w:type="spellStart"/>
      <w:r w:rsidRPr="00506727">
        <w:rPr>
          <w:rFonts w:ascii="Arial Narrow" w:hAnsi="Arial Narrow" w:cs="Arial"/>
        </w:rPr>
        <w:t>autopoliploidía</w:t>
      </w:r>
      <w:proofErr w:type="spellEnd"/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c. alopátrica</w:t>
      </w:r>
    </w:p>
    <w:p w:rsidR="00506727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d. genética</w:t>
      </w:r>
    </w:p>
    <w:p w:rsidR="00506727" w:rsidRPr="00506727" w:rsidRDefault="00506727" w:rsidP="00506727">
      <w:pPr>
        <w:pStyle w:val="Prrafodelista"/>
        <w:ind w:left="0"/>
        <w:rPr>
          <w:rFonts w:ascii="Arial Narrow" w:hAnsi="Arial Narrow" w:cs="Arial"/>
        </w:rPr>
      </w:pPr>
    </w:p>
    <w:p w:rsidR="003C0F29" w:rsidRPr="00506727" w:rsidRDefault="00506727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9. </w:t>
      </w:r>
      <w:r w:rsidR="003C0F29" w:rsidRPr="00506727">
        <w:rPr>
          <w:rFonts w:ascii="Arial Narrow" w:hAnsi="Arial Narrow" w:cs="Arial"/>
        </w:rPr>
        <w:t>Es un ejemplo de órganos análogos: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a. Cuernos de la vaca y uñas en el humano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b. Brazo humano y aleta de una ballena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c. Patas de la rana y de un saltamontes</w:t>
      </w:r>
    </w:p>
    <w:p w:rsidR="003C0F29" w:rsidRPr="00506727" w:rsidRDefault="003C0F29" w:rsidP="00506727">
      <w:pPr>
        <w:pStyle w:val="Prrafodelista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d. patas de una lagartija y alas de los pájaros</w:t>
      </w:r>
    </w:p>
    <w:p w:rsidR="00506727" w:rsidRPr="00506727" w:rsidRDefault="00506727" w:rsidP="00506727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0211.625"/>
        </w:rPr>
      </w:pPr>
    </w:p>
    <w:p w:rsidR="003C0F29" w:rsidRPr="00506727" w:rsidRDefault="00506727" w:rsidP="00506727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0211.625"/>
        </w:rPr>
      </w:pPr>
      <w:r w:rsidRPr="00506727">
        <w:rPr>
          <w:rFonts w:ascii="Arial Narrow" w:hAnsi="Arial Narrow" w:cs="Arial0211.625"/>
        </w:rPr>
        <w:t>10</w:t>
      </w:r>
      <w:proofErr w:type="gramStart"/>
      <w:r w:rsidRPr="00506727">
        <w:rPr>
          <w:rFonts w:ascii="Arial Narrow" w:hAnsi="Arial Narrow" w:cs="Arial0211.625"/>
        </w:rPr>
        <w:t>.</w:t>
      </w:r>
      <w:r w:rsidR="003C0F29" w:rsidRPr="00506727">
        <w:rPr>
          <w:rFonts w:ascii="Arial Narrow" w:hAnsi="Arial Narrow" w:cs="Arial0211.625"/>
        </w:rPr>
        <w:t>De</w:t>
      </w:r>
      <w:proofErr w:type="gramEnd"/>
      <w:r w:rsidR="003C0F29" w:rsidRPr="00506727">
        <w:rPr>
          <w:rFonts w:ascii="Arial Narrow" w:hAnsi="Arial Narrow" w:cs="Arial0211.625"/>
        </w:rPr>
        <w:t xml:space="preserve"> acuerdo con esta teoría, la aparición de microorganismos resistentes a antibióticos que antes eran efectivos, se explicaría como</w:t>
      </w:r>
    </w:p>
    <w:p w:rsidR="003C0F29" w:rsidRPr="00506727" w:rsidRDefault="003C0F29" w:rsidP="005067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0211.625"/>
        </w:rPr>
      </w:pPr>
      <w:r w:rsidRPr="00506727">
        <w:rPr>
          <w:rFonts w:ascii="Arial Narrow" w:hAnsi="Arial Narrow" w:cs="Arial0211.625"/>
        </w:rPr>
        <w:t>selección de microorganismos hecha por el hombre debido al antibiótico</w:t>
      </w:r>
    </w:p>
    <w:p w:rsidR="003C0F29" w:rsidRPr="00506727" w:rsidRDefault="003C0F29" w:rsidP="005067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0211.625"/>
        </w:rPr>
      </w:pPr>
      <w:r w:rsidRPr="00506727">
        <w:rPr>
          <w:rFonts w:ascii="Arial Narrow" w:hAnsi="Arial Narrow" w:cs="Arial0211.625"/>
        </w:rPr>
        <w:t>aumento de la capacidad de reacción del sistema inmunológico humano</w:t>
      </w:r>
    </w:p>
    <w:p w:rsidR="003C0F29" w:rsidRPr="00506727" w:rsidRDefault="003C0F29" w:rsidP="005067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0211.625"/>
        </w:rPr>
      </w:pPr>
      <w:r w:rsidRPr="00506727">
        <w:rPr>
          <w:rFonts w:ascii="Arial Narrow" w:hAnsi="Arial Narrow" w:cs="Arial0211.625"/>
        </w:rPr>
        <w:t>ausencia de evolución del microorganismo frente a sus enemigos naturales</w:t>
      </w:r>
    </w:p>
    <w:p w:rsidR="003C0F29" w:rsidRPr="00506727" w:rsidRDefault="003C0F29" w:rsidP="005067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 w:cs="Arial0211.625"/>
        </w:rPr>
      </w:pPr>
      <w:r w:rsidRPr="00506727">
        <w:rPr>
          <w:rFonts w:ascii="Arial Narrow" w:hAnsi="Arial Narrow" w:cs="Arial0211.625"/>
        </w:rPr>
        <w:t xml:space="preserve"> reacción natural a la ausencia de infecciones en un individuo</w:t>
      </w:r>
    </w:p>
    <w:p w:rsidR="003C0F29" w:rsidRPr="00506727" w:rsidRDefault="003C0F29" w:rsidP="00506727">
      <w:pPr>
        <w:autoSpaceDE w:val="0"/>
        <w:autoSpaceDN w:val="0"/>
        <w:adjustRightInd w:val="0"/>
        <w:rPr>
          <w:rFonts w:ascii="Arial Narrow" w:hAnsi="Arial Narrow" w:cs="Arial0211.625"/>
        </w:rPr>
        <w:sectPr w:rsidR="003C0F29" w:rsidRPr="00506727" w:rsidSect="003C0F29">
          <w:type w:val="continuous"/>
          <w:pgSz w:w="12240" w:h="15840" w:code="1"/>
          <w:pgMar w:top="1134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06727" w:rsidRPr="00506727" w:rsidRDefault="00506727" w:rsidP="00506727">
      <w:pPr>
        <w:rPr>
          <w:rFonts w:ascii="Arial Narrow" w:hAnsi="Arial Narrow" w:cs="Arial"/>
        </w:rPr>
      </w:pPr>
    </w:p>
    <w:p w:rsidR="003C0F29" w:rsidRPr="00506727" w:rsidRDefault="003C0F29" w:rsidP="00506727">
      <w:pPr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Conteste las preguntas </w:t>
      </w:r>
      <w:r w:rsidR="00506727">
        <w:rPr>
          <w:rFonts w:ascii="Arial Narrow" w:hAnsi="Arial Narrow" w:cs="Arial"/>
        </w:rPr>
        <w:t>11</w:t>
      </w:r>
      <w:r w:rsidRPr="00506727">
        <w:rPr>
          <w:rFonts w:ascii="Arial Narrow" w:hAnsi="Arial Narrow" w:cs="Arial"/>
        </w:rPr>
        <w:t xml:space="preserve"> y 1</w:t>
      </w:r>
      <w:r w:rsidR="00506727">
        <w:rPr>
          <w:rFonts w:ascii="Arial Narrow" w:hAnsi="Arial Narrow" w:cs="Arial"/>
        </w:rPr>
        <w:t>2</w:t>
      </w:r>
      <w:r w:rsidRPr="00506727">
        <w:rPr>
          <w:rFonts w:ascii="Arial Narrow" w:hAnsi="Arial Narrow" w:cs="Arial"/>
        </w:rPr>
        <w:t xml:space="preserve">  teniendo en cuenta la siguiente información:</w:t>
      </w:r>
    </w:p>
    <w:p w:rsidR="003C0F29" w:rsidRPr="00506727" w:rsidRDefault="003C0F29" w:rsidP="00506727">
      <w:pPr>
        <w:rPr>
          <w:rFonts w:ascii="Arial Narrow" w:hAnsi="Arial Narrow" w:cs="Arial"/>
        </w:rPr>
        <w:sectPr w:rsidR="003C0F29" w:rsidRPr="00506727" w:rsidSect="003C0F29">
          <w:type w:val="continuous"/>
          <w:pgSz w:w="12240" w:h="15840" w:code="1"/>
          <w:pgMar w:top="1134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C0F29" w:rsidRPr="00506727" w:rsidRDefault="003C0F29" w:rsidP="00506727">
      <w:pPr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lastRenderedPageBreak/>
        <w:t>En un estudio realizado sobre las especies existentes en el humedal de Santa maría del lago se encontró el siguiente levantamiento de población:</w:t>
      </w:r>
    </w:p>
    <w:p w:rsidR="00506727" w:rsidRPr="00506727" w:rsidRDefault="003C0F29" w:rsidP="00506727">
      <w:pPr>
        <w:rPr>
          <w:rFonts w:ascii="Arial Narrow" w:hAnsi="Arial Narrow" w:cs="Arial"/>
        </w:rPr>
      </w:pPr>
      <w:r w:rsidRPr="00506727">
        <w:rPr>
          <w:rFonts w:ascii="Arial Narrow" w:hAnsi="Arial Narrow" w:cs="Arial"/>
          <w:noProof/>
          <w:lang w:eastAsia="es-ES"/>
        </w:rPr>
        <w:drawing>
          <wp:inline distT="0" distB="0" distL="0" distR="0">
            <wp:extent cx="2533650" cy="1689100"/>
            <wp:effectExtent l="0" t="0" r="0" b="0"/>
            <wp:docPr id="4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0F29" w:rsidRPr="00506727" w:rsidRDefault="00506727" w:rsidP="00506727">
      <w:pPr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 xml:space="preserve">11. </w:t>
      </w:r>
      <w:r w:rsidR="003C0F29" w:rsidRPr="00506727">
        <w:rPr>
          <w:rFonts w:ascii="Arial Narrow" w:hAnsi="Arial Narrow" w:cs="Arial"/>
        </w:rPr>
        <w:t>Las especies dominantes pertenecen a</w:t>
      </w:r>
    </w:p>
    <w:p w:rsidR="003C0F29" w:rsidRPr="00506727" w:rsidRDefault="003C0F29" w:rsidP="00506727">
      <w:pPr>
        <w:pStyle w:val="Prrafodelista"/>
        <w:numPr>
          <w:ilvl w:val="0"/>
          <w:numId w:val="14"/>
        </w:numPr>
        <w:spacing w:after="0" w:line="240" w:lineRule="auto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lastRenderedPageBreak/>
        <w:t>Vertebrados</w:t>
      </w:r>
    </w:p>
    <w:p w:rsidR="003C0F29" w:rsidRPr="00506727" w:rsidRDefault="003C0F29" w:rsidP="00506727">
      <w:pPr>
        <w:numPr>
          <w:ilvl w:val="0"/>
          <w:numId w:val="14"/>
        </w:numPr>
        <w:spacing w:after="0" w:line="240" w:lineRule="auto"/>
        <w:ind w:left="0"/>
        <w:rPr>
          <w:rFonts w:ascii="Arial Narrow" w:hAnsi="Arial Narrow" w:cs="Arial"/>
        </w:rPr>
      </w:pPr>
      <w:proofErr w:type="spellStart"/>
      <w:r w:rsidRPr="00506727">
        <w:rPr>
          <w:rFonts w:ascii="Arial Narrow" w:hAnsi="Arial Narrow" w:cs="Arial"/>
        </w:rPr>
        <w:t>Angioespermas</w:t>
      </w:r>
      <w:proofErr w:type="spellEnd"/>
    </w:p>
    <w:p w:rsidR="003C0F29" w:rsidRPr="00506727" w:rsidRDefault="003C0F29" w:rsidP="00506727">
      <w:pPr>
        <w:numPr>
          <w:ilvl w:val="0"/>
          <w:numId w:val="14"/>
        </w:numPr>
        <w:spacing w:after="0" w:line="240" w:lineRule="auto"/>
        <w:ind w:left="0"/>
        <w:rPr>
          <w:rFonts w:ascii="Arial Narrow" w:hAnsi="Arial Narrow" w:cs="Arial"/>
        </w:rPr>
      </w:pPr>
      <w:proofErr w:type="spellStart"/>
      <w:r w:rsidRPr="00506727">
        <w:rPr>
          <w:rFonts w:ascii="Arial Narrow" w:hAnsi="Arial Narrow" w:cs="Arial"/>
        </w:rPr>
        <w:t>Gimnoespermas</w:t>
      </w:r>
      <w:proofErr w:type="spellEnd"/>
    </w:p>
    <w:p w:rsidR="003C0F29" w:rsidRPr="00506727" w:rsidRDefault="003C0F29" w:rsidP="00506727">
      <w:pPr>
        <w:numPr>
          <w:ilvl w:val="0"/>
          <w:numId w:val="14"/>
        </w:numPr>
        <w:spacing w:after="0" w:line="240" w:lineRule="auto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invertebrados</w:t>
      </w:r>
    </w:p>
    <w:p w:rsidR="003C0F29" w:rsidRPr="00506727" w:rsidRDefault="003C0F29" w:rsidP="00506727">
      <w:pPr>
        <w:rPr>
          <w:rFonts w:ascii="Arial Narrow" w:hAnsi="Arial Narrow" w:cs="Arial"/>
        </w:rPr>
      </w:pPr>
    </w:p>
    <w:p w:rsidR="003C0F29" w:rsidRPr="00506727" w:rsidRDefault="003C0F29" w:rsidP="00506727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Se puede deducir que los vertebrados están representados por un</w:t>
      </w:r>
    </w:p>
    <w:p w:rsidR="003C0F29" w:rsidRPr="00506727" w:rsidRDefault="003C0F29" w:rsidP="00506727">
      <w:pPr>
        <w:pStyle w:val="Prrafodelista"/>
        <w:numPr>
          <w:ilvl w:val="0"/>
          <w:numId w:val="15"/>
        </w:numPr>
        <w:spacing w:after="0" w:line="240" w:lineRule="auto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35 %</w:t>
      </w:r>
    </w:p>
    <w:p w:rsidR="003C0F29" w:rsidRPr="00506727" w:rsidRDefault="003C0F29" w:rsidP="00506727">
      <w:pPr>
        <w:numPr>
          <w:ilvl w:val="0"/>
          <w:numId w:val="15"/>
        </w:numPr>
        <w:spacing w:after="0" w:line="240" w:lineRule="auto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12 %</w:t>
      </w:r>
    </w:p>
    <w:p w:rsidR="003C0F29" w:rsidRPr="00506727" w:rsidRDefault="003C0F29" w:rsidP="00506727">
      <w:pPr>
        <w:numPr>
          <w:ilvl w:val="0"/>
          <w:numId w:val="15"/>
        </w:numPr>
        <w:spacing w:after="0" w:line="240" w:lineRule="auto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70 %</w:t>
      </w:r>
    </w:p>
    <w:p w:rsidR="003C0F29" w:rsidRPr="00506727" w:rsidRDefault="003C0F29" w:rsidP="00506727">
      <w:pPr>
        <w:numPr>
          <w:ilvl w:val="0"/>
          <w:numId w:val="15"/>
        </w:numPr>
        <w:spacing w:after="0" w:line="240" w:lineRule="auto"/>
        <w:ind w:left="0"/>
        <w:rPr>
          <w:rFonts w:ascii="Arial Narrow" w:hAnsi="Arial Narrow" w:cs="Arial"/>
        </w:rPr>
      </w:pPr>
      <w:r w:rsidRPr="00506727">
        <w:rPr>
          <w:rFonts w:ascii="Arial Narrow" w:hAnsi="Arial Narrow" w:cs="Arial"/>
        </w:rPr>
        <w:t>2 %</w:t>
      </w:r>
    </w:p>
    <w:p w:rsidR="003C0F29" w:rsidRPr="00506727" w:rsidRDefault="003C0F29" w:rsidP="00506727">
      <w:pPr>
        <w:spacing w:after="0" w:line="240" w:lineRule="auto"/>
        <w:rPr>
          <w:rFonts w:ascii="Arial Narrow" w:hAnsi="Arial Narrow" w:cs="Arial"/>
        </w:rPr>
      </w:pPr>
    </w:p>
    <w:p w:rsidR="003C0F29" w:rsidRPr="00506727" w:rsidRDefault="003C0F29" w:rsidP="00506727">
      <w:pPr>
        <w:pStyle w:val="Prrafodelista"/>
        <w:numPr>
          <w:ilvl w:val="0"/>
          <w:numId w:val="21"/>
        </w:numPr>
        <w:spacing w:after="0" w:line="240" w:lineRule="auto"/>
        <w:ind w:left="0"/>
        <w:rPr>
          <w:rFonts w:ascii="Arial Narrow" w:hAnsi="Arial Narrow"/>
        </w:rPr>
      </w:pPr>
      <w:r w:rsidRPr="00506727">
        <w:rPr>
          <w:rFonts w:ascii="Arial Narrow" w:hAnsi="Arial Narrow"/>
        </w:rPr>
        <w:t xml:space="preserve">Aquella teoría científicamente aceptada sobre el origen de los organismos actuales a partir de ancestros, por medio de un proceso de modificaciones graduales y la </w:t>
      </w:r>
      <w:r w:rsidRPr="00506727">
        <w:rPr>
          <w:rFonts w:ascii="Arial Narrow" w:hAnsi="Arial Narrow"/>
        </w:rPr>
        <w:lastRenderedPageBreak/>
        <w:t xml:space="preserve">teoría que da una explicación de cómo pudieron haber sucedido todos esos cambios.  Se llaman respectivamente teoría de: </w:t>
      </w:r>
    </w:p>
    <w:p w:rsidR="003C0F29" w:rsidRPr="00506727" w:rsidRDefault="003C0F29" w:rsidP="00506727">
      <w:pPr>
        <w:pStyle w:val="Sinespaciado"/>
        <w:rPr>
          <w:rFonts w:ascii="Arial Narrow" w:hAnsi="Arial Narrow"/>
        </w:rPr>
      </w:pPr>
      <w:r w:rsidRPr="00506727">
        <w:rPr>
          <w:rFonts w:ascii="Arial Narrow" w:hAnsi="Arial Narrow"/>
        </w:rPr>
        <w:t>a. la panspermia y evolución</w:t>
      </w:r>
    </w:p>
    <w:p w:rsidR="003C0F29" w:rsidRPr="00506727" w:rsidRDefault="003C0F29" w:rsidP="00506727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b. el origen de las especies y el origen de la vida</w:t>
      </w:r>
    </w:p>
    <w:p w:rsidR="003C0F29" w:rsidRPr="00506727" w:rsidRDefault="003C0F29" w:rsidP="00506727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c. la evolución y la selección natural</w:t>
      </w:r>
    </w:p>
    <w:p w:rsidR="003C0F29" w:rsidRPr="00506727" w:rsidRDefault="003C0F29" w:rsidP="00506727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d. la selección natural y de la evolución</w:t>
      </w:r>
    </w:p>
    <w:p w:rsidR="003C0F29" w:rsidRPr="00506727" w:rsidRDefault="003C0F29" w:rsidP="003C0F29">
      <w:pPr>
        <w:jc w:val="both"/>
        <w:rPr>
          <w:rFonts w:ascii="Arial Narrow" w:hAnsi="Arial Narrow"/>
        </w:rPr>
      </w:pPr>
    </w:p>
    <w:p w:rsidR="003C0F29" w:rsidRPr="00506727" w:rsidRDefault="00506727" w:rsidP="003C0F29">
      <w:pPr>
        <w:spacing w:after="0" w:line="240" w:lineRule="aut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14</w:t>
      </w:r>
      <w:r w:rsidR="003C0F29" w:rsidRPr="00506727">
        <w:rPr>
          <w:rFonts w:ascii="Arial Narrow" w:hAnsi="Arial Narrow"/>
        </w:rPr>
        <w:t>.Hay una teoría que supone que durante la vida de un organismo ocurren cambios en este individuo debida a la adaptación a un determinado ambiente, así las partes del cuerpo que éste usa se vuelven con el tiempo prominentes mientras que las otras tienden a degenerarse.  El autor y el nombre de esta teoría son respectivamente:</w:t>
      </w:r>
    </w:p>
    <w:p w:rsidR="003C0F29" w:rsidRPr="00506727" w:rsidRDefault="003C0F29" w:rsidP="003C0F29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 xml:space="preserve">a. </w:t>
      </w:r>
      <w:proofErr w:type="spellStart"/>
      <w:r w:rsidRPr="00506727">
        <w:rPr>
          <w:rFonts w:ascii="Arial Narrow" w:hAnsi="Arial Narrow"/>
        </w:rPr>
        <w:t>Oparín</w:t>
      </w:r>
      <w:proofErr w:type="spellEnd"/>
      <w:r w:rsidRPr="00506727">
        <w:rPr>
          <w:rFonts w:ascii="Arial Narrow" w:hAnsi="Arial Narrow"/>
        </w:rPr>
        <w:t xml:space="preserve"> y Teoría del origen de las especies</w:t>
      </w:r>
    </w:p>
    <w:p w:rsidR="003C0F29" w:rsidRPr="00506727" w:rsidRDefault="003C0F29" w:rsidP="003C0F29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b. Lamarck y teoría del uso y desuso</w:t>
      </w:r>
    </w:p>
    <w:p w:rsidR="003C0F29" w:rsidRPr="00506727" w:rsidRDefault="003C0F29" w:rsidP="003C0F29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c. Darwin y el origen de la vida</w:t>
      </w:r>
    </w:p>
    <w:p w:rsidR="003C0F29" w:rsidRPr="00506727" w:rsidRDefault="003C0F29" w:rsidP="003C0F29">
      <w:pPr>
        <w:pStyle w:val="Sinespaciad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d. Miller y teoría del uso y desuso</w:t>
      </w:r>
    </w:p>
    <w:p w:rsidR="003C0F29" w:rsidRPr="00506727" w:rsidRDefault="003C0F29" w:rsidP="003C0F29">
      <w:pPr>
        <w:jc w:val="both"/>
        <w:rPr>
          <w:rFonts w:ascii="Arial Narrow" w:hAnsi="Arial Narrow"/>
        </w:rPr>
      </w:pPr>
    </w:p>
    <w:p w:rsidR="003C0F29" w:rsidRPr="00506727" w:rsidRDefault="00506727" w:rsidP="003C0F29">
      <w:pPr>
        <w:spacing w:after="0" w:line="240" w:lineRule="auto"/>
        <w:jc w:val="both"/>
        <w:rPr>
          <w:rFonts w:ascii="Arial Narrow" w:hAnsi="Arial Narrow"/>
        </w:rPr>
      </w:pPr>
      <w:r w:rsidRPr="00506727">
        <w:rPr>
          <w:rFonts w:ascii="Arial Narrow" w:hAnsi="Arial Narrow"/>
        </w:rPr>
        <w:t>15</w:t>
      </w:r>
      <w:proofErr w:type="gramStart"/>
      <w:r w:rsidR="003C0F29" w:rsidRPr="00506727">
        <w:rPr>
          <w:rFonts w:ascii="Arial Narrow" w:hAnsi="Arial Narrow"/>
        </w:rPr>
        <w:t>.La</w:t>
      </w:r>
      <w:proofErr w:type="gramEnd"/>
      <w:r w:rsidR="003C0F29" w:rsidRPr="00506727">
        <w:rPr>
          <w:rFonts w:ascii="Arial Narrow" w:hAnsi="Arial Narrow"/>
        </w:rPr>
        <w:t xml:space="preserve"> gráfica muestra un experimento hecho por Harold </w:t>
      </w:r>
      <w:proofErr w:type="spellStart"/>
      <w:r w:rsidR="003C0F29" w:rsidRPr="00506727">
        <w:rPr>
          <w:rFonts w:ascii="Arial Narrow" w:hAnsi="Arial Narrow"/>
        </w:rPr>
        <w:t>Urey</w:t>
      </w:r>
      <w:proofErr w:type="spellEnd"/>
      <w:r w:rsidR="003C0F29" w:rsidRPr="00506727">
        <w:rPr>
          <w:rFonts w:ascii="Arial Narrow" w:hAnsi="Arial Narrow"/>
        </w:rPr>
        <w:t xml:space="preserve"> y Stanley Miller, el cual simulaba las condiciones que posiblemente presentaba el planeta en sus inicios.  Estos estudiantes querían apoyar con su trabajo lo que había propuesto en teoría el científico: </w:t>
      </w:r>
    </w:p>
    <w:p w:rsidR="003C0F29" w:rsidRPr="00506727" w:rsidRDefault="00506727" w:rsidP="003C0F29">
      <w:pPr>
        <w:pStyle w:val="Prrafodelista"/>
        <w:jc w:val="both"/>
        <w:rPr>
          <w:rFonts w:ascii="Arial Narrow" w:hAnsi="Arial Narrow"/>
        </w:rPr>
      </w:pPr>
      <w:r w:rsidRPr="00506727">
        <w:rPr>
          <w:rFonts w:ascii="Arial Narrow" w:hAnsi="Arial Narrow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123825</wp:posOffset>
            </wp:positionV>
            <wp:extent cx="2381250" cy="1514475"/>
            <wp:effectExtent l="19050" t="0" r="0" b="0"/>
            <wp:wrapTopAndBottom/>
            <wp:docPr id="7" name="Imagen 11" descr="C:\Documents and Settings\Administrador\Escritorio\ICFES\PAGINA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dor\Escritorio\ICFES\PAGINA 1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46" t="75000" r="49756" b="3358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0F29" w:rsidRPr="00506727" w:rsidRDefault="003C0F29" w:rsidP="003C0F29">
      <w:pPr>
        <w:pStyle w:val="Prrafodelista"/>
        <w:jc w:val="both"/>
        <w:rPr>
          <w:rFonts w:ascii="Arial Narrow" w:hAnsi="Arial Narrow"/>
        </w:rPr>
      </w:pPr>
      <w:proofErr w:type="gramStart"/>
      <w:r w:rsidRPr="00506727">
        <w:rPr>
          <w:rFonts w:ascii="Arial Narrow" w:hAnsi="Arial Narrow"/>
        </w:rPr>
        <w:t>a</w:t>
      </w:r>
      <w:proofErr w:type="gramEnd"/>
      <w:r w:rsidRPr="00506727">
        <w:rPr>
          <w:rFonts w:ascii="Arial Narrow" w:hAnsi="Arial Narrow"/>
        </w:rPr>
        <w:t xml:space="preserve">. Alexander </w:t>
      </w:r>
      <w:proofErr w:type="spellStart"/>
      <w:r w:rsidRPr="00506727">
        <w:rPr>
          <w:rFonts w:ascii="Arial Narrow" w:hAnsi="Arial Narrow"/>
        </w:rPr>
        <w:t>Oparín</w:t>
      </w:r>
      <w:proofErr w:type="spellEnd"/>
    </w:p>
    <w:p w:rsidR="003C0F29" w:rsidRPr="00506727" w:rsidRDefault="003C0F29" w:rsidP="003C0F29">
      <w:pPr>
        <w:pStyle w:val="Prrafodelista"/>
        <w:jc w:val="both"/>
        <w:rPr>
          <w:rFonts w:ascii="Arial Narrow" w:hAnsi="Arial Narrow"/>
        </w:rPr>
      </w:pPr>
      <w:proofErr w:type="gramStart"/>
      <w:r w:rsidRPr="00506727">
        <w:rPr>
          <w:rFonts w:ascii="Arial Narrow" w:hAnsi="Arial Narrow"/>
        </w:rPr>
        <w:t>b</w:t>
      </w:r>
      <w:proofErr w:type="gramEnd"/>
      <w:r w:rsidRPr="00506727">
        <w:rPr>
          <w:rFonts w:ascii="Arial Narrow" w:hAnsi="Arial Narrow"/>
        </w:rPr>
        <w:t>. Charles Darwin</w:t>
      </w:r>
    </w:p>
    <w:p w:rsidR="003C0F29" w:rsidRPr="00E00DB7" w:rsidRDefault="003C0F29" w:rsidP="003C0F29">
      <w:pPr>
        <w:pStyle w:val="Prrafodelista"/>
        <w:jc w:val="both"/>
        <w:rPr>
          <w:rFonts w:ascii="Arial Narrow" w:hAnsi="Arial Narrow"/>
          <w:lang w:val="en-US"/>
        </w:rPr>
      </w:pPr>
      <w:proofErr w:type="gramStart"/>
      <w:r w:rsidRPr="00E00DB7">
        <w:rPr>
          <w:rFonts w:ascii="Arial Narrow" w:hAnsi="Arial Narrow"/>
          <w:lang w:val="en-US"/>
        </w:rPr>
        <w:t>c</w:t>
      </w:r>
      <w:proofErr w:type="gramEnd"/>
      <w:r w:rsidRPr="00E00DB7">
        <w:rPr>
          <w:rFonts w:ascii="Arial Narrow" w:hAnsi="Arial Narrow"/>
          <w:lang w:val="en-US"/>
        </w:rPr>
        <w:t xml:space="preserve">. Jean </w:t>
      </w:r>
      <w:proofErr w:type="spellStart"/>
      <w:r w:rsidRPr="00E00DB7">
        <w:rPr>
          <w:rFonts w:ascii="Arial Narrow" w:hAnsi="Arial Narrow"/>
          <w:lang w:val="en-US"/>
        </w:rPr>
        <w:t>Baptiste</w:t>
      </w:r>
      <w:proofErr w:type="spellEnd"/>
      <w:r w:rsidRPr="00E00DB7">
        <w:rPr>
          <w:rFonts w:ascii="Arial Narrow" w:hAnsi="Arial Narrow"/>
          <w:lang w:val="en-US"/>
        </w:rPr>
        <w:t xml:space="preserve"> Lamarck</w:t>
      </w:r>
    </w:p>
    <w:p w:rsidR="003C0F29" w:rsidRPr="00E00DB7" w:rsidRDefault="00506727" w:rsidP="003C0F29">
      <w:pPr>
        <w:pStyle w:val="Prrafodelista"/>
        <w:jc w:val="both"/>
        <w:rPr>
          <w:rFonts w:ascii="Arial Narrow" w:hAnsi="Arial Narrow"/>
          <w:lang w:val="en-US"/>
        </w:rPr>
      </w:pPr>
      <w:proofErr w:type="gramStart"/>
      <w:r w:rsidRPr="00E00DB7">
        <w:rPr>
          <w:rFonts w:ascii="Arial Narrow" w:hAnsi="Arial Narrow"/>
          <w:lang w:val="en-US"/>
        </w:rPr>
        <w:t>d</w:t>
      </w:r>
      <w:proofErr w:type="gramEnd"/>
      <w:r w:rsidRPr="00E00DB7">
        <w:rPr>
          <w:rFonts w:ascii="Arial Narrow" w:hAnsi="Arial Narrow"/>
          <w:lang w:val="en-US"/>
        </w:rPr>
        <w:t xml:space="preserve">. </w:t>
      </w:r>
      <w:r w:rsidR="003C0F29" w:rsidRPr="00E00DB7">
        <w:rPr>
          <w:rFonts w:ascii="Arial Narrow" w:hAnsi="Arial Narrow"/>
          <w:lang w:val="en-US"/>
        </w:rPr>
        <w:t>George Gamow</w:t>
      </w:r>
    </w:p>
    <w:p w:rsidR="003C0F29" w:rsidRPr="00E00DB7" w:rsidRDefault="003C0F29" w:rsidP="003C0F29">
      <w:pPr>
        <w:pStyle w:val="Prrafodelista"/>
        <w:jc w:val="both"/>
        <w:rPr>
          <w:rFonts w:ascii="Arial Narrow" w:hAnsi="Arial Narrow"/>
          <w:sz w:val="20"/>
          <w:szCs w:val="20"/>
          <w:lang w:val="en-US"/>
        </w:rPr>
        <w:sectPr w:rsidR="003C0F29" w:rsidRPr="00E00DB7" w:rsidSect="003C0F29">
          <w:type w:val="continuous"/>
          <w:pgSz w:w="12240" w:h="15840" w:code="1"/>
          <w:pgMar w:top="1134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C0F29" w:rsidRPr="00E00DB7" w:rsidRDefault="003C0F29" w:rsidP="00506727">
      <w:pPr>
        <w:spacing w:before="100" w:beforeAutospacing="1" w:after="100" w:afterAutospacing="1" w:line="240" w:lineRule="auto"/>
        <w:ind w:left="720"/>
        <w:rPr>
          <w:rFonts w:ascii="Arial Narrow" w:hAnsi="Arial Narrow"/>
          <w:lang w:val="en-US"/>
        </w:rPr>
      </w:pPr>
    </w:p>
    <w:sectPr w:rsidR="003C0F29" w:rsidRPr="00E00DB7" w:rsidSect="003C0F29">
      <w:type w:val="continuous"/>
      <w:pgSz w:w="12191" w:h="1871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509" w:rsidRDefault="00227509" w:rsidP="00664899">
      <w:pPr>
        <w:spacing w:after="0" w:line="240" w:lineRule="auto"/>
      </w:pPr>
      <w:r>
        <w:separator/>
      </w:r>
    </w:p>
  </w:endnote>
  <w:endnote w:type="continuationSeparator" w:id="0">
    <w:p w:rsidR="00227509" w:rsidRDefault="00227509" w:rsidP="0066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0211.62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26475"/>
      <w:docPartObj>
        <w:docPartGallery w:val="Page Numbers (Bottom of Page)"/>
        <w:docPartUnique/>
      </w:docPartObj>
    </w:sdtPr>
    <w:sdtContent>
      <w:p w:rsidR="003C0F29" w:rsidRDefault="003D6BC6">
        <w:pPr>
          <w:pStyle w:val="Piedepgina"/>
          <w:jc w:val="center"/>
        </w:pPr>
        <w:fldSimple w:instr=" PAGE   \* MERGEFORMAT ">
          <w:r w:rsidR="006F23DA">
            <w:rPr>
              <w:noProof/>
            </w:rPr>
            <w:t>1</w:t>
          </w:r>
        </w:fldSimple>
      </w:p>
    </w:sdtContent>
  </w:sdt>
  <w:p w:rsidR="003C0F29" w:rsidRDefault="003C0F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509" w:rsidRDefault="00227509" w:rsidP="00664899">
      <w:pPr>
        <w:spacing w:after="0" w:line="240" w:lineRule="auto"/>
      </w:pPr>
      <w:r>
        <w:separator/>
      </w:r>
    </w:p>
  </w:footnote>
  <w:footnote w:type="continuationSeparator" w:id="0">
    <w:p w:rsidR="00227509" w:rsidRDefault="00227509" w:rsidP="0066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BEC"/>
    <w:multiLevelType w:val="hybridMultilevel"/>
    <w:tmpl w:val="E49486CE"/>
    <w:lvl w:ilvl="0" w:tplc="EE1C26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B0AE4"/>
    <w:multiLevelType w:val="multilevel"/>
    <w:tmpl w:val="FFCC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A157D"/>
    <w:multiLevelType w:val="multilevel"/>
    <w:tmpl w:val="3F0C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067F9"/>
    <w:multiLevelType w:val="hybridMultilevel"/>
    <w:tmpl w:val="7B027C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7ECE"/>
    <w:multiLevelType w:val="hybridMultilevel"/>
    <w:tmpl w:val="693A38B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03A70"/>
    <w:multiLevelType w:val="hybridMultilevel"/>
    <w:tmpl w:val="2DF8F8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56BE"/>
    <w:multiLevelType w:val="hybridMultilevel"/>
    <w:tmpl w:val="D380623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841"/>
    <w:multiLevelType w:val="multilevel"/>
    <w:tmpl w:val="FBD8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  <w:color w:val="000000"/>
      </w:rPr>
    </w:lvl>
  </w:abstractNum>
  <w:abstractNum w:abstractNumId="8">
    <w:nsid w:val="49EC21C1"/>
    <w:multiLevelType w:val="hybridMultilevel"/>
    <w:tmpl w:val="F7761182"/>
    <w:lvl w:ilvl="0" w:tplc="EA3CC2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4656FD"/>
    <w:multiLevelType w:val="hybridMultilevel"/>
    <w:tmpl w:val="AADA16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59A7"/>
    <w:multiLevelType w:val="hybridMultilevel"/>
    <w:tmpl w:val="028E84A0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6A9F"/>
    <w:multiLevelType w:val="hybridMultilevel"/>
    <w:tmpl w:val="CFDE13F6"/>
    <w:lvl w:ilvl="0" w:tplc="75B4F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B5B5D"/>
    <w:multiLevelType w:val="hybridMultilevel"/>
    <w:tmpl w:val="0D2E1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57C56"/>
    <w:multiLevelType w:val="hybridMultilevel"/>
    <w:tmpl w:val="8E9201D8"/>
    <w:lvl w:ilvl="0" w:tplc="A8A4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86BDA"/>
    <w:multiLevelType w:val="hybridMultilevel"/>
    <w:tmpl w:val="19AAE598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06B50"/>
    <w:multiLevelType w:val="hybridMultilevel"/>
    <w:tmpl w:val="C938044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40F37"/>
    <w:multiLevelType w:val="multilevel"/>
    <w:tmpl w:val="FBD8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  <w:color w:val="000000"/>
      </w:rPr>
    </w:lvl>
  </w:abstractNum>
  <w:abstractNum w:abstractNumId="17">
    <w:nsid w:val="74720991"/>
    <w:multiLevelType w:val="hybridMultilevel"/>
    <w:tmpl w:val="581C9E6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719F8"/>
    <w:multiLevelType w:val="hybridMultilevel"/>
    <w:tmpl w:val="7F2C4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543A0"/>
    <w:multiLevelType w:val="multilevel"/>
    <w:tmpl w:val="0008B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B66BC"/>
    <w:multiLevelType w:val="multilevel"/>
    <w:tmpl w:val="F6B2A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18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8"/>
  </w:num>
  <w:num w:numId="15">
    <w:abstractNumId w:val="0"/>
  </w:num>
  <w:num w:numId="16">
    <w:abstractNumId w:val="6"/>
  </w:num>
  <w:num w:numId="17">
    <w:abstractNumId w:val="13"/>
  </w:num>
  <w:num w:numId="18">
    <w:abstractNumId w:val="11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5BA"/>
    <w:rsid w:val="000B62EE"/>
    <w:rsid w:val="000C1E13"/>
    <w:rsid w:val="00104AA7"/>
    <w:rsid w:val="001175BA"/>
    <w:rsid w:val="001C5E12"/>
    <w:rsid w:val="00227509"/>
    <w:rsid w:val="002B4C58"/>
    <w:rsid w:val="00364EB4"/>
    <w:rsid w:val="003C0F29"/>
    <w:rsid w:val="003D6BC6"/>
    <w:rsid w:val="00496886"/>
    <w:rsid w:val="00506727"/>
    <w:rsid w:val="0051179F"/>
    <w:rsid w:val="005621D2"/>
    <w:rsid w:val="005F5A74"/>
    <w:rsid w:val="006354D1"/>
    <w:rsid w:val="00664899"/>
    <w:rsid w:val="00676F03"/>
    <w:rsid w:val="006B77A1"/>
    <w:rsid w:val="006F23DA"/>
    <w:rsid w:val="00710189"/>
    <w:rsid w:val="0072266F"/>
    <w:rsid w:val="00733D8F"/>
    <w:rsid w:val="008048F5"/>
    <w:rsid w:val="00932910"/>
    <w:rsid w:val="0095221D"/>
    <w:rsid w:val="009B44A3"/>
    <w:rsid w:val="00A06463"/>
    <w:rsid w:val="00A8647E"/>
    <w:rsid w:val="00B53861"/>
    <w:rsid w:val="00B91E53"/>
    <w:rsid w:val="00CA2742"/>
    <w:rsid w:val="00D33BA4"/>
    <w:rsid w:val="00E00DB7"/>
    <w:rsid w:val="00E028DD"/>
    <w:rsid w:val="00E16442"/>
    <w:rsid w:val="00EA47EE"/>
    <w:rsid w:val="00F41FDE"/>
    <w:rsid w:val="00FC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5BA"/>
    <w:pPr>
      <w:ind w:left="720"/>
      <w:contextualSpacing/>
    </w:pPr>
  </w:style>
  <w:style w:type="paragraph" w:styleId="Sinespaciado">
    <w:name w:val="No Spacing"/>
    <w:uiPriority w:val="1"/>
    <w:qFormat/>
    <w:rsid w:val="001175BA"/>
    <w:pPr>
      <w:spacing w:after="0" w:line="240" w:lineRule="auto"/>
    </w:pPr>
  </w:style>
  <w:style w:type="paragraph" w:styleId="NormalWeb">
    <w:name w:val="Normal (Web)"/>
    <w:basedOn w:val="Normal"/>
    <w:uiPriority w:val="99"/>
    <w:rsid w:val="0011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1175B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rsid w:val="001175BA"/>
    <w:rPr>
      <w:rFonts w:ascii="Calibri" w:eastAsia="Calibri" w:hAnsi="Calibri" w:cs="Times New Roman"/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A06463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A064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A06463"/>
    <w:rPr>
      <w:rFonts w:ascii="Arial" w:eastAsia="Times New Roman" w:hAnsi="Arial" w:cs="Arial"/>
      <w:vanish/>
      <w:color w:val="000000"/>
      <w:sz w:val="16"/>
      <w:szCs w:val="16"/>
      <w:lang w:eastAsia="es-ES"/>
    </w:rPr>
  </w:style>
  <w:style w:type="character" w:customStyle="1" w:styleId="gapspan">
    <w:name w:val="gapspan"/>
    <w:basedOn w:val="Fuentedeprrafopredeter"/>
    <w:rsid w:val="00364EB4"/>
    <w:rPr>
      <w:b/>
      <w:bCs/>
      <w:color w:val="000000"/>
      <w:sz w:val="24"/>
      <w:szCs w:val="24"/>
    </w:rPr>
  </w:style>
  <w:style w:type="character" w:customStyle="1" w:styleId="clozewordlist1">
    <w:name w:val="clozewordlist1"/>
    <w:basedOn w:val="Fuentedeprrafopredeter"/>
    <w:rsid w:val="00364EB4"/>
    <w:rPr>
      <w:b/>
      <w:bCs/>
      <w:color w:val="000000"/>
      <w:sz w:val="24"/>
      <w:szCs w:val="24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64E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64EB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EB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64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899"/>
  </w:style>
  <w:style w:type="character" w:styleId="Textoennegrita">
    <w:name w:val="Strong"/>
    <w:basedOn w:val="Fuentedeprrafopredeter"/>
    <w:uiPriority w:val="22"/>
    <w:qFormat/>
    <w:rsid w:val="00EA47EE"/>
    <w:rPr>
      <w:b/>
      <w:bCs/>
    </w:rPr>
  </w:style>
  <w:style w:type="character" w:customStyle="1" w:styleId="apple-converted-space">
    <w:name w:val="apple-converted-space"/>
    <w:basedOn w:val="Fuentedeprrafopredeter"/>
    <w:rsid w:val="00EA47EE"/>
  </w:style>
  <w:style w:type="paragraph" w:styleId="Textosinformato">
    <w:name w:val="Plain Text"/>
    <w:basedOn w:val="Normal"/>
    <w:link w:val="TextosinformatoCar"/>
    <w:rsid w:val="00E028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028DD"/>
    <w:rPr>
      <w:rFonts w:ascii="Courier New" w:eastAsia="Times New Roman" w:hAnsi="Courier New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C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344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625">
          <w:marLeft w:val="15"/>
          <w:marRight w:val="15"/>
          <w:marTop w:val="15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483698159">
          <w:marLeft w:val="15"/>
          <w:marRight w:val="15"/>
          <w:marTop w:val="15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2067608115">
          <w:marLeft w:val="15"/>
          <w:marRight w:val="15"/>
          <w:marTop w:val="15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460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37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7.6923076923077024E-2"/>
          <c:w val="0.53237410071942448"/>
          <c:h val="0.813186813186813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HELECHOS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GRAMINEAS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CARACOLES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CODORNICES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HONGOS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RANAS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gapDepth val="0"/>
        <c:shape val="box"/>
        <c:axId val="94595712"/>
        <c:axId val="94597504"/>
        <c:axId val="0"/>
      </c:bar3DChart>
      <c:catAx>
        <c:axId val="94595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4597504"/>
        <c:crosses val="autoZero"/>
        <c:auto val="1"/>
        <c:lblAlgn val="ctr"/>
        <c:lblOffset val="100"/>
        <c:tickLblSkip val="1"/>
        <c:tickMarkSkip val="1"/>
      </c:catAx>
      <c:valAx>
        <c:axId val="945975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94595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26618705036046"/>
          <c:y val="0.18681318681318779"/>
          <c:w val="0.31294964028777128"/>
          <c:h val="0.6318681318681318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F927-27AB-43C4-BE7C-990A2C15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1223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JAMES</cp:lastModifiedBy>
  <cp:revision>3</cp:revision>
  <dcterms:created xsi:type="dcterms:W3CDTF">2012-01-24T22:01:00Z</dcterms:created>
  <dcterms:modified xsi:type="dcterms:W3CDTF">2012-01-27T01:23:00Z</dcterms:modified>
</cp:coreProperties>
</file>